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3166" w:right="3645" w:firstLine="0"/>
        <w:jc w:val="center"/>
        <w:rPr>
          <w:rFonts w:hint="eastAsia" w:ascii="宋体" w:hAnsi="宋体" w:eastAsia="宋体" w:cs="宋体"/>
          <w:b/>
          <w:sz w:val="18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12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Earle's </w:t>
      </w:r>
      <w:r>
        <w:rPr>
          <w:rFonts w:hint="eastAsia" w:ascii="宋体" w:hAnsi="宋体" w:eastAsia="宋体" w:cs="宋体"/>
          <w:b/>
          <w:sz w:val="30"/>
        </w:rPr>
        <w:t>平衡盐粉剂</w:t>
      </w:r>
      <w:r>
        <w:rPr>
          <w:rFonts w:hint="eastAsia" w:ascii="宋体" w:hAnsi="宋体" w:eastAsia="宋体" w:cs="宋体"/>
          <w:b/>
          <w:sz w:val="30"/>
        </w:rPr>
        <w:t>(1×EBSS,</w:t>
      </w:r>
      <w:r>
        <w:rPr>
          <w:rFonts w:hint="eastAsia" w:ascii="宋体" w:hAnsi="宋体" w:eastAsia="宋体" w:cs="宋体"/>
          <w:b/>
          <w:sz w:val="30"/>
        </w:rPr>
        <w:t>无钙镁糖酚红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363" w:space="49"/>
            <w:col w:w="760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 w:right="40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持一定的代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的基本需要。主要由无机离子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含有碳酸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等，如果有必要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</w:rPr>
        <w:t>可以加入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的平衡</w:t>
      </w:r>
      <w:r>
        <w:rPr>
          <w:rFonts w:hint="eastAsia" w:ascii="宋体" w:hAnsi="宋体" w:eastAsia="宋体" w:cs="宋体"/>
          <w:spacing w:val="-13"/>
        </w:rPr>
        <w:t>。</w:t>
      </w:r>
      <w:r>
        <w:rPr>
          <w:rFonts w:hint="eastAsia" w:ascii="宋体" w:hAnsi="宋体" w:eastAsia="宋体" w:cs="宋体"/>
        </w:rPr>
        <w:t xml:space="preserve">BBS 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</w:rPr>
        <w:t>配方常有改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 xml:space="preserve">，如Hank's 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 xml:space="preserve">BBS </w:t>
      </w:r>
      <w:r>
        <w:rPr>
          <w:rFonts w:hint="eastAsia" w:ascii="宋体" w:hAnsi="宋体" w:eastAsia="宋体" w:cs="宋体"/>
          <w:spacing w:val="18"/>
        </w:rPr>
        <w:t xml:space="preserve">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的，也有含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红的等</w:t>
      </w:r>
      <w:r>
        <w:rPr>
          <w:rFonts w:hint="eastAsia" w:ascii="宋体" w:hAnsi="宋体" w:eastAsia="宋体" w:cs="宋体"/>
        </w:rPr>
        <w:t>,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Dulbecco's PBS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的等。</w:t>
      </w: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溶液是最常用的磷酸</w:t>
      </w:r>
      <w:r>
        <w:rPr>
          <w:rFonts w:hint="eastAsia" w:ascii="宋体" w:hAnsi="宋体" w:eastAsia="宋体" w:cs="宋体"/>
        </w:rPr>
        <w:t>盐缓</w:t>
      </w:r>
      <w:r>
        <w:rPr>
          <w:rFonts w:hint="eastAsia" w:ascii="宋体" w:hAnsi="宋体" w:eastAsia="宋体" w:cs="宋体"/>
        </w:rPr>
        <w:t>冲溶液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121" w:right="31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之一，又称 </w:t>
      </w:r>
      <w:r>
        <w:rPr>
          <w:rFonts w:hint="eastAsia" w:ascii="宋体" w:hAnsi="宋体" w:eastAsia="宋体" w:cs="宋体"/>
          <w:w w:val="105"/>
        </w:rPr>
        <w:t>Earle's Balanced Salt Solution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Earle's BSS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 xml:space="preserve">EBSS, </w:t>
      </w:r>
      <w:r>
        <w:rPr>
          <w:rFonts w:hint="eastAsia" w:ascii="宋体" w:hAnsi="宋体" w:eastAsia="宋体" w:cs="宋体"/>
          <w:w w:val="105"/>
        </w:rPr>
        <w:t>主要由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钾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10"/>
        </w:rPr>
        <w:t>磷酸</w:t>
      </w:r>
      <w:r>
        <w:rPr>
          <w:rFonts w:hint="eastAsia" w:ascii="宋体" w:hAnsi="宋体" w:eastAsia="宋体" w:cs="宋体"/>
          <w:w w:val="110"/>
        </w:rPr>
        <w:t>氢</w:t>
      </w:r>
      <w:r>
        <w:rPr>
          <w:rFonts w:hint="eastAsia" w:ascii="宋体" w:hAnsi="宋体" w:eastAsia="宋体" w:cs="宋体"/>
          <w:w w:val="110"/>
        </w:rPr>
        <w:t>二</w:t>
      </w:r>
      <w:r>
        <w:rPr>
          <w:rFonts w:hint="eastAsia" w:ascii="宋体" w:hAnsi="宋体" w:eastAsia="宋体" w:cs="宋体"/>
          <w:w w:val="110"/>
        </w:rPr>
        <w:t>钠</w:t>
      </w:r>
      <w:r>
        <w:rPr>
          <w:rFonts w:hint="eastAsia" w:ascii="宋体" w:hAnsi="宋体" w:eastAsia="宋体" w:cs="宋体"/>
          <w:w w:val="110"/>
        </w:rPr>
        <w:t>、碳酸</w:t>
      </w:r>
      <w:r>
        <w:rPr>
          <w:rFonts w:hint="eastAsia" w:ascii="宋体" w:hAnsi="宋体" w:eastAsia="宋体" w:cs="宋体"/>
          <w:w w:val="110"/>
        </w:rPr>
        <w:t>氢钠</w:t>
      </w:r>
      <w:r>
        <w:rPr>
          <w:rFonts w:hint="eastAsia" w:ascii="宋体" w:hAnsi="宋体" w:eastAsia="宋体" w:cs="宋体"/>
          <w:w w:val="110"/>
        </w:rPr>
        <w:t>等</w:t>
      </w:r>
      <w:r>
        <w:rPr>
          <w:rFonts w:hint="eastAsia" w:ascii="宋体" w:hAnsi="宋体" w:eastAsia="宋体" w:cs="宋体"/>
          <w:w w:val="110"/>
        </w:rPr>
        <w:t>组</w:t>
      </w:r>
      <w:r>
        <w:rPr>
          <w:rFonts w:hint="eastAsia" w:ascii="宋体" w:hAnsi="宋体" w:eastAsia="宋体" w:cs="宋体"/>
          <w:w w:val="110"/>
        </w:rPr>
        <w:t>成，有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亦含</w:t>
      </w:r>
      <w:r>
        <w:rPr>
          <w:rFonts w:hint="eastAsia" w:ascii="宋体" w:hAnsi="宋体" w:eastAsia="宋体" w:cs="宋体"/>
          <w:w w:val="110"/>
        </w:rPr>
        <w:t>钙镁</w:t>
      </w:r>
      <w:r>
        <w:rPr>
          <w:rFonts w:hint="eastAsia" w:ascii="宋体" w:hAnsi="宋体" w:eastAsia="宋体" w:cs="宋体"/>
          <w:w w:val="110"/>
        </w:rPr>
        <w:t>、葡萄糖、酚</w:t>
      </w:r>
      <w:r>
        <w:rPr>
          <w:rFonts w:hint="eastAsia" w:ascii="宋体" w:hAnsi="宋体" w:eastAsia="宋体" w:cs="宋体"/>
          <w:w w:val="110"/>
        </w:rPr>
        <w:t>红</w:t>
      </w:r>
      <w:r>
        <w:rPr>
          <w:rFonts w:hint="eastAsia" w:ascii="宋体" w:hAnsi="宋体" w:eastAsia="宋体" w:cs="宋体"/>
          <w:w w:val="110"/>
        </w:rPr>
        <w:t>，</w:t>
      </w:r>
      <w:r>
        <w:rPr>
          <w:rFonts w:hint="eastAsia" w:ascii="宋体" w:hAnsi="宋体" w:eastAsia="宋体" w:cs="宋体"/>
          <w:w w:val="110"/>
        </w:rPr>
        <w:t xml:space="preserve">pH </w:t>
      </w:r>
      <w:r>
        <w:rPr>
          <w:rFonts w:hint="eastAsia" w:ascii="宋体" w:hAnsi="宋体" w:eastAsia="宋体" w:cs="宋体"/>
          <w:w w:val="110"/>
        </w:rPr>
        <w:t>值</w:t>
      </w:r>
      <w:r>
        <w:rPr>
          <w:rFonts w:hint="eastAsia" w:ascii="宋体" w:hAnsi="宋体" w:eastAsia="宋体" w:cs="宋体"/>
          <w:w w:val="110"/>
        </w:rPr>
        <w:t>一般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7.2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7.4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223" w:leftChars="0" w:right="220" w:rightChars="100" w:firstLine="319" w:firstLineChars="14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Earle's </w:t>
      </w: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(1×EBSS,</w:t>
      </w:r>
      <w:r>
        <w:rPr>
          <w:rFonts w:hint="eastAsia" w:ascii="宋体" w:hAnsi="宋体" w:eastAsia="宋体" w:cs="宋体"/>
          <w:w w:val="105"/>
        </w:rPr>
        <w:t>无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糖酚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 xml:space="preserve">，不含 </w:t>
      </w:r>
      <w:r>
        <w:rPr>
          <w:rFonts w:hint="eastAsia" w:ascii="宋体" w:hAnsi="宋体" w:eastAsia="宋体" w:cs="宋体"/>
          <w:w w:val="105"/>
        </w:rPr>
        <w:t xml:space="preserve">Ca 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Mg </w:t>
      </w:r>
      <w:r>
        <w:rPr>
          <w:rFonts w:hint="eastAsia" w:ascii="宋体" w:hAnsi="宋体" w:eastAsia="宋体" w:cs="宋体"/>
          <w:w w:val="105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，可用于胰蛋白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-EDTA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胞消化液等各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无或低</w:t>
      </w:r>
      <w:r>
        <w:rPr>
          <w:rFonts w:hint="eastAsia" w:ascii="宋体" w:hAnsi="宋体" w:eastAsia="宋体" w:cs="宋体"/>
        </w:rPr>
        <w:t>钙镁细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  <w:spacing w:val="-16"/>
        </w:rPr>
        <w:t>养</w:t>
      </w:r>
      <w:r>
        <w:rPr>
          <w:rFonts w:hint="eastAsia" w:ascii="宋体" w:hAnsi="宋体" w:eastAsia="宋体" w:cs="宋体"/>
          <w:spacing w:val="-61"/>
          <w:vertAlign w:val="superscript"/>
        </w:rPr>
        <w:t>2</w:t>
      </w:r>
      <w:r>
        <w:rPr>
          <w:rFonts w:hint="eastAsia" w:ascii="宋体" w:hAnsi="宋体" w:eastAsia="宋体" w:cs="宋体"/>
          <w:spacing w:val="-150"/>
          <w:vertAlign w:val="baseline"/>
        </w:rPr>
        <w:t>用</w:t>
      </w:r>
      <w:r>
        <w:rPr>
          <w:rFonts w:hint="eastAsia" w:ascii="宋体" w:hAnsi="宋体" w:eastAsia="宋体" w:cs="宋体"/>
          <w:spacing w:val="-2"/>
          <w:vertAlign w:val="superscript"/>
        </w:rPr>
        <w:t xml:space="preserve">+ </w:t>
      </w:r>
      <w:r>
        <w:rPr>
          <w:rFonts w:hint="eastAsia" w:ascii="宋体" w:hAnsi="宋体" w:eastAsia="宋体" w:cs="宋体"/>
          <w:spacing w:val="-49"/>
          <w:vertAlign w:val="superscript"/>
        </w:rPr>
        <w:t>液的配</w:t>
      </w:r>
      <w:r>
        <w:rPr>
          <w:rFonts w:hint="eastAsia" w:ascii="宋体" w:hAnsi="宋体" w:eastAsia="宋体" w:cs="宋体"/>
          <w:spacing w:val="-14"/>
          <w:vertAlign w:val="superscript"/>
        </w:rPr>
        <w:t>2+</w:t>
      </w:r>
      <w:r>
        <w:rPr>
          <w:rFonts w:hint="eastAsia" w:ascii="宋体" w:hAnsi="宋体" w:eastAsia="宋体" w:cs="宋体"/>
          <w:vertAlign w:val="baseline"/>
        </w:rPr>
        <w:t>制以及</w:t>
      </w:r>
      <w:r>
        <w:rPr>
          <w:rFonts w:hint="eastAsia" w:ascii="宋体" w:hAnsi="宋体" w:eastAsia="宋体" w:cs="宋体"/>
          <w:vertAlign w:val="baseline"/>
        </w:rPr>
        <w:t>组织</w:t>
      </w:r>
      <w:r>
        <w:rPr>
          <w:rFonts w:hint="eastAsia" w:ascii="宋体" w:hAnsi="宋体" w:eastAsia="宋体" w:cs="宋体"/>
          <w:vertAlign w:val="baseline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胞的漂洗等，尤其适用于神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胞。使用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spacing w:val="-1"/>
        </w:rPr>
        <w:t>，取粉末充分溶解于水即可使用，如要求无菌，</w:t>
      </w:r>
      <w:r>
        <w:rPr>
          <w:rFonts w:hint="eastAsia" w:ascii="宋体" w:hAnsi="宋体" w:eastAsia="宋体" w:cs="宋体"/>
          <w:w w:val="105"/>
        </w:rPr>
        <w:t>应过滤</w:t>
      </w:r>
      <w:r>
        <w:rPr>
          <w:rFonts w:hint="eastAsia" w:ascii="宋体" w:hAnsi="宋体" w:eastAsia="宋体" w:cs="宋体"/>
          <w:w w:val="105"/>
        </w:rPr>
        <w:t>除菌，不可高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菌。</w:t>
      </w:r>
    </w:p>
    <w:p>
      <w:pPr>
        <w:pStyle w:val="3"/>
        <w:spacing w:before="9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5273"/>
          <w:tab w:val="left" w:pos="6099"/>
          <w:tab w:val="left" w:pos="7256"/>
        </w:tabs>
        <w:spacing w:before="1"/>
        <w:ind w:left="783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Earle's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平衡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粉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(1×EBSS,</w:t>
      </w:r>
      <w:r>
        <w:rPr>
          <w:rFonts w:hint="eastAsia" w:ascii="宋体" w:hAnsi="宋体" w:eastAsia="宋体" w:cs="宋体"/>
          <w:sz w:val="21"/>
        </w:rPr>
        <w:t>无</w:t>
      </w:r>
      <w:r>
        <w:rPr>
          <w:rFonts w:hint="eastAsia" w:ascii="宋体" w:hAnsi="宋体" w:eastAsia="宋体" w:cs="宋体"/>
          <w:sz w:val="21"/>
        </w:rPr>
        <w:t>钙镁</w:t>
      </w:r>
      <w:r>
        <w:rPr>
          <w:rFonts w:hint="eastAsia" w:ascii="宋体" w:hAnsi="宋体" w:eastAsia="宋体" w:cs="宋体"/>
          <w:sz w:val="21"/>
        </w:rPr>
        <w:t>糖酚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10×1L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3"/>
        <w:rPr>
          <w:rFonts w:hint="eastAsia" w:ascii="宋体" w:hAnsi="宋体" w:eastAsia="宋体" w:cs="宋体"/>
          <w:sz w:val="1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操作步骤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121" w:right="3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3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 xml:space="preserve">1 </w:t>
      </w:r>
      <w:r>
        <w:rPr>
          <w:rFonts w:hint="eastAsia" w:ascii="宋体" w:hAnsi="宋体" w:eastAsia="宋体" w:cs="宋体"/>
          <w:spacing w:val="-19"/>
          <w:w w:val="105"/>
        </w:rPr>
        <w:t xml:space="preserve">份 </w:t>
      </w:r>
      <w:r>
        <w:rPr>
          <w:rFonts w:hint="eastAsia" w:ascii="宋体" w:hAnsi="宋体" w:eastAsia="宋体" w:cs="宋体"/>
          <w:spacing w:val="-16"/>
          <w:w w:val="105"/>
        </w:rPr>
        <w:t xml:space="preserve">源叶生物 </w:t>
      </w:r>
      <w:r>
        <w:rPr>
          <w:rFonts w:hint="eastAsia" w:ascii="宋体" w:hAnsi="宋体" w:eastAsia="宋体" w:cs="宋体"/>
          <w:w w:val="105"/>
        </w:rPr>
        <w:t xml:space="preserve">Earle's </w:t>
      </w: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(1×EBSS,</w:t>
      </w:r>
      <w:r>
        <w:rPr>
          <w:rFonts w:hint="eastAsia" w:ascii="宋体" w:hAnsi="宋体" w:eastAsia="宋体" w:cs="宋体"/>
          <w:w w:val="105"/>
        </w:rPr>
        <w:t>无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糖酚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spacing w:val="-8"/>
          <w:w w:val="105"/>
        </w:rPr>
        <w:t xml:space="preserve">，溶解于 </w:t>
      </w:r>
      <w:r>
        <w:rPr>
          <w:rFonts w:hint="eastAsia" w:ascii="宋体" w:hAnsi="宋体" w:eastAsia="宋体" w:cs="宋体"/>
          <w:w w:val="105"/>
        </w:rPr>
        <w:t xml:space="preserve">1L </w:t>
      </w:r>
      <w:r>
        <w:rPr>
          <w:rFonts w:hint="eastAsia" w:ascii="宋体" w:hAnsi="宋体" w:eastAsia="宋体" w:cs="宋体"/>
          <w:w w:val="105"/>
        </w:rPr>
        <w:t>去离子水或双蒸水中，充分混匀，即可使用。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、如需无菌，可以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行高</w:t>
      </w:r>
      <w:r>
        <w:rPr>
          <w:rFonts w:hint="eastAsia" w:ascii="宋体" w:hAnsi="宋体" w:eastAsia="宋体" w:cs="宋体"/>
          <w:w w:val="110"/>
        </w:rPr>
        <w:t>压灭</w:t>
      </w:r>
      <w:r>
        <w:rPr>
          <w:rFonts w:hint="eastAsia" w:ascii="宋体" w:hAnsi="宋体" w:eastAsia="宋体" w:cs="宋体"/>
          <w:w w:val="110"/>
        </w:rPr>
        <w:t>菌或</w:t>
      </w:r>
      <w:r>
        <w:rPr>
          <w:rFonts w:hint="eastAsia" w:ascii="宋体" w:hAnsi="宋体" w:eastAsia="宋体" w:cs="宋体"/>
          <w:w w:val="110"/>
        </w:rPr>
        <w:t>过滤</w:t>
      </w:r>
      <w:r>
        <w:rPr>
          <w:rFonts w:hint="eastAsia" w:ascii="宋体" w:hAnsi="宋体" w:eastAsia="宋体" w:cs="宋体"/>
          <w:w w:val="110"/>
        </w:rPr>
        <w:t>除菌。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养过</w:t>
      </w:r>
      <w:r>
        <w:rPr>
          <w:rFonts w:hint="eastAsia" w:ascii="宋体" w:hAnsi="宋体" w:eastAsia="宋体" w:cs="宋体"/>
          <w:w w:val="110"/>
        </w:rPr>
        <w:t>程中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胞的洗</w:t>
      </w:r>
      <w:r>
        <w:rPr>
          <w:rFonts w:hint="eastAsia" w:ascii="宋体" w:hAnsi="宋体" w:eastAsia="宋体" w:cs="宋体"/>
          <w:w w:val="110"/>
        </w:rPr>
        <w:t>涤时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注意无菌操作，避免被微生物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21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粉</w:t>
      </w:r>
      <w:r>
        <w:rPr>
          <w:rFonts w:hint="eastAsia" w:ascii="宋体" w:hAnsi="宋体" w:eastAsia="宋体" w:cs="宋体"/>
        </w:rPr>
        <w:t xml:space="preserve">剂 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由于不</w:t>
      </w:r>
      <w:r>
        <w:rPr>
          <w:rFonts w:hint="eastAsia" w:ascii="宋体" w:hAnsi="宋体" w:eastAsia="宋体" w:cs="宋体"/>
        </w:rPr>
        <w:t>含钙</w:t>
      </w:r>
      <w:r>
        <w:rPr>
          <w:rFonts w:hint="eastAsia" w:ascii="宋体" w:hAnsi="宋体" w:eastAsia="宋体" w:cs="宋体"/>
        </w:rPr>
        <w:t>离子，不易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</w:t>
      </w:r>
      <w:r>
        <w:rPr>
          <w:rFonts w:hint="eastAsia" w:ascii="宋体" w:hAnsi="宋体" w:eastAsia="宋体" w:cs="宋体"/>
        </w:rPr>
        <w:t>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4"/>
        </w:rPr>
      </w:pPr>
    </w:p>
    <w:sectPr>
      <w:type w:val="continuous"/>
      <w:pgSz w:w="11900" w:h="16840"/>
      <w:pgMar w:top="66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9983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3746500</wp:posOffset>
              </wp:positionH>
              <wp:positionV relativeFrom="paragraph">
                <wp:posOffset>-8890</wp:posOffset>
              </wp:positionV>
              <wp:extent cx="1931035" cy="865505"/>
              <wp:effectExtent l="0" t="0" r="12065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3300" y="461010"/>
                        <a:ext cx="193103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pt;margin-top:-0.7pt;height:68.15pt;width:152.05pt;z-index:251658240;mso-width-relative:page;mso-height-relative:page;" fillcolor="#FFFFFF" filled="t" stroked="f" coordsize="21600,21600" o:gfxdata="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KrxzHYAAAACgEAAA8AAAAAAAAAAQAgAAAAIgAAAGRycy9kb3du&#10;cmV2LnhtbFBLAQIUABQAAAAIAIdO4kCuqqcp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1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2019-04-11T02:19:00Z</dcterms:created>
  <dc:creator>94099</dc:creator>
  <cp:lastModifiedBy>Cute  princess</cp:lastModifiedBy>
  <dcterms:modified xsi:type="dcterms:W3CDTF">2019-04-11T02:25:57Z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2052-11.1.0.8527</vt:lpwstr>
  </property>
</Properties>
</file>