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954405</wp:posOffset>
                </wp:positionH>
                <wp:positionV relativeFrom="page">
                  <wp:posOffset>1649095</wp:posOffset>
                </wp:positionV>
                <wp:extent cx="5941695" cy="2540"/>
                <wp:effectExtent l="0" t="0" r="0" b="0"/>
                <wp:wrapNone/>
                <wp:docPr id="3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4405" y="1649095"/>
                          <a:ext cx="5941695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5.15pt;margin-top:129.85pt;height:0.2pt;width:467.85pt;mso-position-horizontal-relative:page;mso-position-vertical-relative:page;z-index:251658240;mso-width-relative:page;mso-height-relative:page;" filled="f" stroked="t" coordsize="21600,21600" o:gfxdata="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Qnzj9gAAAAMAQAA&#10;DwAAAAAAAAABACAAAAAiAAAAZHJzL2Rvd25yZXYueG1sUEsBAhQAFAAAAAgAh07iQPNr/pXgAQAA&#10;qQ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rPr>
          <w:rFonts w:hint="eastAsia" w:ascii="宋体" w:hAnsi="宋体" w:eastAsia="宋体" w:cs="宋体"/>
          <w:b/>
          <w:sz w:val="20"/>
        </w:rPr>
      </w:pPr>
    </w:p>
    <w:p>
      <w:pPr>
        <w:pStyle w:val="3"/>
        <w:spacing w:before="7"/>
        <w:rPr>
          <w:rFonts w:hint="eastAsia" w:ascii="宋体" w:hAnsi="宋体" w:eastAsia="宋体" w:cs="宋体"/>
          <w:b/>
          <w:sz w:val="23"/>
        </w:rPr>
      </w:pPr>
    </w:p>
    <w:p>
      <w:pPr>
        <w:spacing w:after="0"/>
        <w:rPr>
          <w:rFonts w:hint="eastAsia" w:ascii="宋体" w:hAnsi="宋体" w:eastAsia="宋体" w:cs="宋体"/>
          <w:sz w:val="23"/>
        </w:rPr>
        <w:sectPr>
          <w:headerReference r:id="rId3" w:type="default"/>
          <w:type w:val="continuous"/>
          <w:pgSz w:w="11900" w:h="16840"/>
          <w:pgMar w:top="660" w:right="1300" w:bottom="280" w:left="1680" w:header="720" w:footer="720" w:gutter="0"/>
        </w:sectPr>
      </w:pP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2"/>
        <w:spacing w:before="1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简</w:t>
      </w:r>
      <w:r>
        <w:rPr>
          <w:rFonts w:hint="eastAsia" w:ascii="宋体" w:hAnsi="宋体" w:eastAsia="宋体" w:cs="宋体"/>
        </w:rPr>
        <w:t>介：</w:t>
      </w:r>
    </w:p>
    <w:p>
      <w:pPr>
        <w:spacing w:before="18"/>
        <w:ind w:left="405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0"/>
        </w:rPr>
        <w:t>甲基</w:t>
      </w:r>
      <w:r>
        <w:rPr>
          <w:rFonts w:hint="eastAsia" w:ascii="宋体" w:hAnsi="宋体" w:eastAsia="宋体" w:cs="宋体"/>
          <w:b/>
          <w:sz w:val="30"/>
        </w:rPr>
        <w:t>绿</w:t>
      </w:r>
      <w:r>
        <w:rPr>
          <w:rFonts w:hint="eastAsia" w:ascii="宋体" w:hAnsi="宋体" w:eastAsia="宋体" w:cs="宋体"/>
          <w:b/>
          <w:sz w:val="30"/>
        </w:rPr>
        <w:t>染色液</w:t>
      </w:r>
      <w:r>
        <w:rPr>
          <w:rFonts w:hint="eastAsia" w:ascii="宋体" w:hAnsi="宋体" w:eastAsia="宋体" w:cs="宋体"/>
          <w:b/>
          <w:sz w:val="30"/>
        </w:rPr>
        <w:t>(2%)</w:t>
      </w:r>
    </w:p>
    <w:p>
      <w:pPr>
        <w:spacing w:after="0"/>
        <w:jc w:val="left"/>
        <w:rPr>
          <w:rFonts w:hint="eastAsia" w:ascii="宋体" w:hAnsi="宋体" w:eastAsia="宋体" w:cs="宋体"/>
          <w:sz w:val="30"/>
        </w:rPr>
        <w:sectPr>
          <w:type w:val="continuous"/>
          <w:pgSz w:w="11900" w:h="16840"/>
          <w:pgMar w:top="660" w:right="1300" w:bottom="280" w:left="1680" w:header="720" w:footer="720" w:gutter="0"/>
          <w:cols w:equalWidth="0" w:num="2">
            <w:col w:w="1646" w:space="1328"/>
            <w:col w:w="5946"/>
          </w:cols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3" w:right="237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甲基</w:t>
      </w:r>
      <w:r>
        <w:rPr>
          <w:rFonts w:hint="eastAsia" w:ascii="宋体" w:hAnsi="宋体" w:eastAsia="宋体" w:cs="宋体"/>
        </w:rPr>
        <w:t>绿</w:t>
      </w:r>
      <w:r>
        <w:rPr>
          <w:rFonts w:hint="eastAsia" w:ascii="宋体" w:hAnsi="宋体" w:eastAsia="宋体" w:cs="宋体"/>
        </w:rPr>
        <w:t>又称双</w:t>
      </w:r>
      <w:r>
        <w:rPr>
          <w:rFonts w:hint="eastAsia" w:ascii="宋体" w:hAnsi="宋体" w:eastAsia="宋体" w:cs="宋体"/>
        </w:rPr>
        <w:t xml:space="preserve">绿 </w:t>
      </w:r>
      <w:r>
        <w:rPr>
          <w:rFonts w:hint="eastAsia" w:ascii="宋体" w:hAnsi="宋体" w:eastAsia="宋体" w:cs="宋体"/>
        </w:rPr>
        <w:t>SF</w:t>
      </w:r>
      <w:r>
        <w:rPr>
          <w:rFonts w:hint="eastAsia" w:ascii="宋体" w:hAnsi="宋体" w:eastAsia="宋体" w:cs="宋体"/>
        </w:rPr>
        <w:t>，属于碱性染料，是具有金属光</w:t>
      </w:r>
      <w:r>
        <w:rPr>
          <w:rFonts w:hint="eastAsia" w:ascii="宋体" w:hAnsi="宋体" w:eastAsia="宋体" w:cs="宋体"/>
        </w:rPr>
        <w:t>泽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</w:rPr>
        <w:t>绿</w:t>
      </w:r>
      <w:r>
        <w:rPr>
          <w:rFonts w:hint="eastAsia" w:ascii="宋体" w:hAnsi="宋体" w:eastAsia="宋体" w:cs="宋体"/>
        </w:rPr>
        <w:t>色微</w:t>
      </w:r>
      <w:r>
        <w:rPr>
          <w:rFonts w:hint="eastAsia" w:ascii="宋体" w:hAnsi="宋体" w:eastAsia="宋体" w:cs="宋体"/>
        </w:rPr>
        <w:t>结</w:t>
      </w:r>
      <w:r>
        <w:rPr>
          <w:rFonts w:hint="eastAsia" w:ascii="宋体" w:hAnsi="宋体" w:eastAsia="宋体" w:cs="宋体"/>
        </w:rPr>
        <w:t>晶或粉末，分子量</w:t>
      </w:r>
      <w:r>
        <w:rPr>
          <w:rFonts w:hint="eastAsia" w:ascii="宋体" w:hAnsi="宋体" w:eastAsia="宋体" w:cs="宋体"/>
        </w:rPr>
        <w:t>为</w:t>
      </w:r>
      <w:r>
        <w:rPr>
          <w:rFonts w:hint="eastAsia" w:ascii="宋体" w:hAnsi="宋体" w:eastAsia="宋体" w:cs="宋体"/>
        </w:rPr>
        <w:t>608.78</w:t>
      </w:r>
      <w:r>
        <w:rPr>
          <w:rFonts w:hint="eastAsia" w:ascii="宋体" w:hAnsi="宋体" w:eastAsia="宋体" w:cs="宋体"/>
        </w:rPr>
        <w:t>，分子式</w:t>
      </w:r>
      <w:r>
        <w:rPr>
          <w:rFonts w:hint="eastAsia" w:ascii="宋体" w:hAnsi="宋体" w:eastAsia="宋体" w:cs="宋体"/>
        </w:rPr>
        <w:t xml:space="preserve">为 </w:t>
      </w:r>
      <w:r>
        <w:rPr>
          <w:rFonts w:hint="eastAsia" w:ascii="宋体" w:hAnsi="宋体" w:eastAsia="宋体" w:cs="宋体"/>
        </w:rPr>
        <w:t>C</w:t>
      </w:r>
      <w:r>
        <w:rPr>
          <w:rFonts w:hint="eastAsia" w:ascii="宋体" w:hAnsi="宋体" w:eastAsia="宋体" w:cs="宋体"/>
          <w:sz w:val="13"/>
        </w:rPr>
        <w:t>27</w:t>
      </w:r>
      <w:r>
        <w:rPr>
          <w:rFonts w:hint="eastAsia" w:ascii="宋体" w:hAnsi="宋体" w:eastAsia="宋体" w:cs="宋体"/>
        </w:rPr>
        <w:t>H</w:t>
      </w:r>
      <w:r>
        <w:rPr>
          <w:rFonts w:hint="eastAsia" w:ascii="宋体" w:hAnsi="宋体" w:eastAsia="宋体" w:cs="宋体"/>
          <w:sz w:val="13"/>
        </w:rPr>
        <w:t>35</w:t>
      </w:r>
      <w:r>
        <w:rPr>
          <w:rFonts w:hint="eastAsia" w:ascii="宋体" w:hAnsi="宋体" w:eastAsia="宋体" w:cs="宋体"/>
        </w:rPr>
        <w:t>Cl</w:t>
      </w:r>
      <w:r>
        <w:rPr>
          <w:rFonts w:hint="eastAsia" w:ascii="宋体" w:hAnsi="宋体" w:eastAsia="宋体" w:cs="宋体"/>
          <w:sz w:val="13"/>
        </w:rPr>
        <w:t>4</w:t>
      </w:r>
      <w:r>
        <w:rPr>
          <w:rFonts w:hint="eastAsia" w:ascii="宋体" w:hAnsi="宋体" w:eastAsia="宋体" w:cs="宋体"/>
        </w:rPr>
        <w:t>N</w:t>
      </w:r>
      <w:r>
        <w:rPr>
          <w:rFonts w:hint="eastAsia" w:ascii="宋体" w:hAnsi="宋体" w:eastAsia="宋体" w:cs="宋体"/>
          <w:sz w:val="13"/>
        </w:rPr>
        <w:t>3</w:t>
      </w:r>
      <w:r>
        <w:rPr>
          <w:rFonts w:hint="eastAsia" w:ascii="宋体" w:hAnsi="宋体" w:eastAsia="宋体" w:cs="宋体"/>
        </w:rPr>
        <w:t>Zn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50" w:lineRule="exact"/>
        <w:ind w:left="403" w:right="105" w:firstLine="42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Methyl Green Stain (2%)</w:t>
      </w:r>
      <w:r>
        <w:rPr>
          <w:rFonts w:hint="eastAsia" w:ascii="宋体" w:hAnsi="宋体" w:eastAsia="宋体" w:cs="宋体"/>
        </w:rPr>
        <w:t>在</w:t>
      </w:r>
      <w:r>
        <w:rPr>
          <w:rFonts w:hint="eastAsia" w:ascii="宋体" w:hAnsi="宋体" w:eastAsia="宋体" w:cs="宋体"/>
        </w:rPr>
        <w:t>组织</w:t>
      </w:r>
      <w:r>
        <w:rPr>
          <w:rFonts w:hint="eastAsia" w:ascii="宋体" w:hAnsi="宋体" w:eastAsia="宋体" w:cs="宋体"/>
        </w:rPr>
        <w:t>或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>胞染色中</w:t>
      </w:r>
      <w:r>
        <w:rPr>
          <w:rFonts w:hint="eastAsia" w:ascii="宋体" w:hAnsi="宋体" w:eastAsia="宋体" w:cs="宋体"/>
        </w:rPr>
        <w:t>对细</w:t>
      </w:r>
      <w:r>
        <w:rPr>
          <w:rFonts w:hint="eastAsia" w:ascii="宋体" w:hAnsi="宋体" w:eastAsia="宋体" w:cs="宋体"/>
        </w:rPr>
        <w:t>胞核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eastAsia="宋体" w:cs="宋体"/>
        </w:rPr>
        <w:t>行染色，常用于</w:t>
      </w:r>
      <w:r>
        <w:rPr>
          <w:rFonts w:hint="eastAsia" w:ascii="宋体" w:hAnsi="宋体" w:eastAsia="宋体" w:cs="宋体"/>
        </w:rPr>
        <w:t>鉴</w:t>
      </w:r>
      <w:r>
        <w:rPr>
          <w:rFonts w:hint="eastAsia" w:ascii="宋体" w:hAnsi="宋体" w:eastAsia="宋体" w:cs="宋体"/>
        </w:rPr>
        <w:t xml:space="preserve">定 </w:t>
      </w:r>
      <w:r>
        <w:rPr>
          <w:rFonts w:hint="eastAsia" w:ascii="宋体" w:hAnsi="宋体" w:eastAsia="宋体" w:cs="宋体"/>
        </w:rPr>
        <w:t>DNA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</w:rPr>
        <w:t>细</w:t>
      </w:r>
      <w:r>
        <w:rPr>
          <w:rFonts w:hint="eastAsia" w:ascii="宋体" w:hAnsi="宋体" w:eastAsia="宋体" w:cs="宋体"/>
        </w:rPr>
        <w:t xml:space="preserve">胞核中的 </w:t>
      </w:r>
      <w:r>
        <w:rPr>
          <w:rFonts w:hint="eastAsia" w:ascii="宋体" w:hAnsi="宋体" w:eastAsia="宋体" w:cs="宋体"/>
        </w:rPr>
        <w:t xml:space="preserve">DNA  </w:t>
      </w:r>
      <w:r>
        <w:rPr>
          <w:rFonts w:hint="eastAsia" w:ascii="宋体" w:hAnsi="宋体" w:eastAsia="宋体" w:cs="宋体"/>
        </w:rPr>
        <w:t>遇甲基</w:t>
      </w:r>
      <w:r>
        <w:rPr>
          <w:rFonts w:hint="eastAsia" w:ascii="宋体" w:hAnsi="宋体" w:eastAsia="宋体" w:cs="宋体"/>
        </w:rPr>
        <w:t>绿</w:t>
      </w:r>
      <w:r>
        <w:rPr>
          <w:rFonts w:hint="eastAsia" w:ascii="宋体" w:hAnsi="宋体" w:eastAsia="宋体" w:cs="宋体"/>
        </w:rPr>
        <w:t>会被染成</w:t>
      </w:r>
      <w:r>
        <w:rPr>
          <w:rFonts w:hint="eastAsia" w:ascii="宋体" w:hAnsi="宋体" w:eastAsia="宋体" w:cs="宋体"/>
        </w:rPr>
        <w:t>蓝绿</w:t>
      </w:r>
      <w:r>
        <w:rPr>
          <w:rFonts w:hint="eastAsia" w:ascii="宋体" w:hAnsi="宋体" w:eastAsia="宋体" w:cs="宋体"/>
        </w:rPr>
        <w:t>色，亦可用于免疫</w:t>
      </w:r>
      <w:r>
        <w:rPr>
          <w:rFonts w:hint="eastAsia" w:ascii="宋体" w:hAnsi="宋体" w:eastAsia="宋体" w:cs="宋体"/>
        </w:rPr>
        <w:t>荧</w:t>
      </w:r>
      <w:r>
        <w:rPr>
          <w:rFonts w:hint="eastAsia" w:ascii="宋体" w:hAnsi="宋体" w:eastAsia="宋体" w:cs="宋体"/>
        </w:rPr>
        <w:t>光染色或免疫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化染色。</w:t>
      </w:r>
      <w:r>
        <w:rPr>
          <w:rFonts w:hint="eastAsia" w:ascii="宋体" w:hAnsi="宋体" w:eastAsia="宋体" w:cs="宋体"/>
        </w:rPr>
        <w:t xml:space="preserve">10ml </w:t>
      </w:r>
      <w:r>
        <w:rPr>
          <w:rFonts w:hint="eastAsia" w:ascii="宋体" w:hAnsi="宋体" w:eastAsia="宋体" w:cs="宋体"/>
        </w:rPr>
        <w:t xml:space="preserve">染色液可以染色 </w:t>
      </w:r>
      <w:r>
        <w:rPr>
          <w:rFonts w:hint="eastAsia" w:ascii="宋体" w:hAnsi="宋体" w:eastAsia="宋体" w:cs="宋体"/>
        </w:rPr>
        <w:t xml:space="preserve">20 </w:t>
      </w:r>
      <w:r>
        <w:rPr>
          <w:rFonts w:hint="eastAsia" w:ascii="宋体" w:hAnsi="宋体" w:eastAsia="宋体" w:cs="宋体"/>
        </w:rPr>
        <w:t>个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</w:rPr>
        <w:t>本。</w:t>
      </w:r>
    </w:p>
    <w:p>
      <w:pPr>
        <w:pStyle w:val="3"/>
        <w:spacing w:before="4"/>
        <w:rPr>
          <w:rFonts w:hint="eastAsia" w:ascii="宋体" w:hAnsi="宋体" w:eastAsia="宋体" w:cs="宋体"/>
          <w:sz w:val="30"/>
        </w:rPr>
      </w:pPr>
    </w:p>
    <w:p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</w:t>
      </w:r>
      <w:r>
        <w:rPr>
          <w:rFonts w:hint="eastAsia" w:ascii="宋体" w:hAnsi="宋体" w:eastAsia="宋体" w:cs="宋体"/>
        </w:rPr>
        <w:t>品</w:t>
      </w:r>
      <w:r>
        <w:rPr>
          <w:rFonts w:hint="eastAsia" w:ascii="宋体" w:hAnsi="宋体" w:eastAsia="宋体" w:cs="宋体"/>
        </w:rPr>
        <w:t>组</w:t>
      </w:r>
      <w:r>
        <w:rPr>
          <w:rFonts w:hint="eastAsia" w:ascii="宋体" w:hAnsi="宋体" w:eastAsia="宋体" w:cs="宋体"/>
        </w:rPr>
        <w:t>成：</w:t>
      </w:r>
    </w:p>
    <w:p>
      <w:pPr>
        <w:pStyle w:val="3"/>
        <w:rPr>
          <w:rFonts w:hint="eastAsia" w:ascii="宋体" w:hAnsi="宋体" w:eastAsia="宋体" w:cs="宋体"/>
          <w:b/>
          <w:sz w:val="24"/>
        </w:rPr>
      </w:pPr>
    </w:p>
    <w:p>
      <w:pPr>
        <w:pStyle w:val="3"/>
        <w:spacing w:before="9"/>
        <w:rPr>
          <w:rFonts w:hint="eastAsia" w:ascii="宋体" w:hAnsi="宋体" w:eastAsia="宋体" w:cs="宋体"/>
          <w:b/>
          <w:sz w:val="23"/>
        </w:rPr>
      </w:pPr>
    </w:p>
    <w:p>
      <w:pPr>
        <w:pStyle w:val="3"/>
        <w:tabs>
          <w:tab w:val="left" w:pos="3474"/>
          <w:tab w:val="left" w:pos="4466"/>
        </w:tabs>
        <w:ind w:left="81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Methyl</w:t>
      </w:r>
      <w:r>
        <w:rPr>
          <w:rFonts w:hint="eastAsia" w:ascii="宋体" w:hAnsi="宋体" w:eastAsia="宋体" w:cs="宋体"/>
          <w:spacing w:val="-4"/>
        </w:rPr>
        <w:t xml:space="preserve"> </w:t>
      </w:r>
      <w:r>
        <w:rPr>
          <w:rFonts w:hint="eastAsia" w:ascii="宋体" w:hAnsi="宋体" w:eastAsia="宋体" w:cs="宋体"/>
        </w:rPr>
        <w:t>Green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Stain(2%)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  <w:sz w:val="19"/>
        </w:rPr>
        <w:t>100ml</w:t>
      </w:r>
      <w:r>
        <w:rPr>
          <w:rFonts w:hint="eastAsia" w:ascii="宋体" w:hAnsi="宋体" w:eastAsia="宋体" w:cs="宋体"/>
          <w:sz w:val="19"/>
        </w:rPr>
        <w:tab/>
      </w:r>
      <w:r>
        <w:rPr>
          <w:rFonts w:hint="eastAsia" w:ascii="宋体" w:hAnsi="宋体" w:eastAsia="宋体" w:cs="宋体"/>
        </w:rPr>
        <w:t>RT</w:t>
      </w:r>
      <w:r>
        <w:rPr>
          <w:rFonts w:hint="eastAsia" w:ascii="宋体" w:hAnsi="宋体" w:eastAsia="宋体" w:cs="宋体"/>
          <w:spacing w:val="-3"/>
        </w:rPr>
        <w:t xml:space="preserve"> </w:t>
      </w:r>
      <w:r>
        <w:rPr>
          <w:rFonts w:hint="eastAsia" w:ascii="宋体" w:hAnsi="宋体" w:eastAsia="宋体" w:cs="宋体"/>
        </w:rPr>
        <w:t>避 光</w:t>
      </w:r>
    </w:p>
    <w:p>
      <w:pPr>
        <w:pStyle w:val="3"/>
        <w:rPr>
          <w:rFonts w:hint="eastAsia" w:ascii="宋体" w:hAnsi="宋体" w:eastAsia="宋体" w:cs="宋体"/>
          <w:sz w:val="28"/>
        </w:rPr>
      </w:pPr>
    </w:p>
    <w:p>
      <w:pPr>
        <w:pStyle w:val="3"/>
        <w:spacing w:before="7"/>
        <w:rPr>
          <w:rFonts w:hint="eastAsia" w:ascii="宋体" w:hAnsi="宋体" w:eastAsia="宋体" w:cs="宋体"/>
          <w:sz w:val="27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</w:t>
      </w:r>
      <w:r>
        <w:rPr>
          <w:rFonts w:hint="eastAsia" w:ascii="宋体" w:hAnsi="宋体" w:eastAsia="宋体" w:cs="宋体"/>
        </w:rPr>
        <w:t>备</w:t>
      </w:r>
      <w:r>
        <w:rPr>
          <w:rFonts w:hint="eastAsia" w:ascii="宋体" w:hAnsi="宋体" w:eastAsia="宋体" w:cs="宋体"/>
        </w:rPr>
        <w:t>材料：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4%</w:t>
      </w:r>
      <w:r>
        <w:rPr>
          <w:rFonts w:hint="eastAsia" w:ascii="宋体" w:hAnsi="宋体" w:eastAsia="宋体" w:cs="宋体"/>
          <w:w w:val="105"/>
        </w:rPr>
        <w:t>多聚甲</w:t>
      </w:r>
      <w:r>
        <w:rPr>
          <w:rFonts w:hint="eastAsia" w:ascii="宋体" w:hAnsi="宋体" w:eastAsia="宋体" w:cs="宋体"/>
          <w:w w:val="105"/>
        </w:rPr>
        <w:t>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2</w:t>
      </w:r>
      <w:r>
        <w:rPr>
          <w:rFonts w:hint="eastAsia" w:ascii="宋体" w:hAnsi="宋体" w:eastAsia="宋体" w:cs="宋体"/>
          <w:w w:val="110"/>
        </w:rPr>
        <w:t>、蒸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w w:val="110"/>
        </w:rPr>
        <w:t>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05"/>
        </w:rPr>
        <w:t>、系列乙醇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50" w:lineRule="exact"/>
        <w:textAlignment w:val="auto"/>
        <w:rPr>
          <w:rFonts w:hint="eastAsia" w:ascii="宋体" w:hAnsi="宋体" w:eastAsia="宋体" w:cs="宋体"/>
          <w:sz w:val="29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操作</w:t>
      </w:r>
      <w:r>
        <w:rPr>
          <w:rFonts w:hint="eastAsia" w:ascii="宋体" w:hAnsi="宋体" w:eastAsia="宋体" w:cs="宋体"/>
          <w:b/>
          <w:sz w:val="24"/>
        </w:rPr>
        <w:t>步骤</w:t>
      </w:r>
      <w:r>
        <w:rPr>
          <w:rFonts w:hint="eastAsia" w:ascii="宋体" w:hAnsi="宋体" w:eastAsia="宋体" w:cs="宋体"/>
          <w:sz w:val="21"/>
        </w:rPr>
        <w:t>(</w:t>
      </w:r>
      <w:r>
        <w:rPr>
          <w:rFonts w:hint="eastAsia" w:ascii="宋体" w:hAnsi="宋体" w:eastAsia="宋体" w:cs="宋体"/>
          <w:sz w:val="21"/>
        </w:rPr>
        <w:t>仅</w:t>
      </w:r>
      <w:r>
        <w:rPr>
          <w:rFonts w:hint="eastAsia" w:ascii="宋体" w:hAnsi="宋体" w:eastAsia="宋体" w:cs="宋体"/>
          <w:sz w:val="21"/>
        </w:rPr>
        <w:t>供参考</w:t>
      </w:r>
      <w:r>
        <w:rPr>
          <w:rFonts w:hint="eastAsia" w:ascii="宋体" w:hAnsi="宋体" w:eastAsia="宋体" w:cs="宋体"/>
          <w:sz w:val="21"/>
        </w:rPr>
        <w:t>)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10"/>
        </w:rPr>
        <w:t>1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10"/>
        </w:rPr>
        <w:t>样</w:t>
      </w:r>
      <w:r>
        <w:rPr>
          <w:rFonts w:hint="eastAsia" w:ascii="宋体" w:hAnsi="宋体" w:eastAsia="宋体" w:cs="宋体"/>
          <w:w w:val="110"/>
        </w:rPr>
        <w:t>品</w:t>
      </w:r>
      <w:r>
        <w:rPr>
          <w:rFonts w:hint="eastAsia" w:ascii="宋体" w:hAnsi="宋体" w:eastAsia="宋体" w:cs="宋体"/>
          <w:w w:val="110"/>
        </w:rPr>
        <w:t>处</w:t>
      </w:r>
      <w:r>
        <w:rPr>
          <w:rFonts w:hint="eastAsia" w:ascii="宋体" w:hAnsi="宋体" w:eastAsia="宋体" w:cs="宋体"/>
          <w:w w:val="110"/>
        </w:rPr>
        <w:t>理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3" w:after="0" w:line="350" w:lineRule="exact"/>
        <w:ind w:left="698" w:right="0" w:hanging="188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10"/>
          <w:sz w:val="21"/>
        </w:rPr>
        <w:t>对</w:t>
      </w:r>
      <w:r>
        <w:rPr>
          <w:rFonts w:hint="eastAsia" w:ascii="宋体" w:hAnsi="宋体" w:eastAsia="宋体" w:cs="宋体"/>
          <w:w w:val="110"/>
          <w:sz w:val="21"/>
        </w:rPr>
        <w:t>于石蜡切片：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9" w:line="350" w:lineRule="exact"/>
        <w:ind w:left="7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二甲苯中脱蜡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720" w:right="438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更</w:t>
      </w: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 xml:space="preserve">的二甲苯，再脱蜡 </w:t>
      </w:r>
      <w:r>
        <w:rPr>
          <w:rFonts w:hint="eastAsia" w:ascii="宋体" w:hAnsi="宋体" w:eastAsia="宋体" w:cs="宋体"/>
          <w:w w:val="105"/>
        </w:rPr>
        <w:t>5</w:t>
      </w:r>
      <w:r>
        <w:rPr>
          <w:rFonts w:hint="eastAsia" w:ascii="宋体" w:hAnsi="宋体" w:eastAsia="宋体" w:cs="宋体"/>
          <w:w w:val="105"/>
        </w:rPr>
        <w:t>～</w:t>
      </w:r>
      <w:r>
        <w:rPr>
          <w:rFonts w:hint="eastAsia" w:ascii="宋体" w:hAnsi="宋体" w:eastAsia="宋体" w:cs="宋体"/>
          <w:w w:val="105"/>
        </w:rPr>
        <w:t>10min</w:t>
      </w:r>
      <w:r>
        <w:rPr>
          <w:rFonts w:hint="eastAsia" w:ascii="宋体" w:hAnsi="宋体" w:eastAsia="宋体" w:cs="宋体"/>
          <w:w w:val="110"/>
        </w:rPr>
        <w:t>。</w:t>
      </w:r>
      <w:r>
        <w:rPr>
          <w:rFonts w:hint="eastAsia" w:ascii="宋体" w:hAnsi="宋体" w:eastAsia="宋体" w:cs="宋体"/>
          <w:w w:val="105"/>
        </w:rPr>
        <w:t xml:space="preserve">无水乙醇 </w:t>
      </w:r>
      <w:r>
        <w:rPr>
          <w:rFonts w:hint="eastAsia" w:ascii="宋体" w:hAnsi="宋体" w:eastAsia="宋体" w:cs="宋体"/>
          <w:w w:val="105"/>
        </w:rPr>
        <w:t>5min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350" w:lineRule="exact"/>
        <w:ind w:left="720" w:right="6567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90%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05"/>
        </w:rPr>
        <w:t>70%</w:t>
      </w:r>
      <w:r>
        <w:rPr>
          <w:rFonts w:hint="eastAsia" w:ascii="宋体" w:hAnsi="宋体" w:eastAsia="宋体" w:cs="宋体"/>
          <w:spacing w:val="-5"/>
          <w:w w:val="105"/>
        </w:rPr>
        <w:t xml:space="preserve">乙醇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1"/>
          <w:w w:val="105"/>
        </w:rPr>
        <w:t>。</w:t>
      </w:r>
      <w:r>
        <w:rPr>
          <w:rFonts w:hint="eastAsia" w:ascii="宋体" w:hAnsi="宋体" w:eastAsia="宋体" w:cs="宋体"/>
          <w:w w:val="110"/>
        </w:rPr>
        <w:t>蒸</w:t>
      </w:r>
      <w:r>
        <w:rPr>
          <w:rFonts w:hint="eastAsia" w:ascii="宋体" w:hAnsi="宋体" w:eastAsia="宋体" w:cs="宋体"/>
          <w:w w:val="110"/>
        </w:rPr>
        <w:t>馏</w:t>
      </w:r>
      <w:r>
        <w:rPr>
          <w:rFonts w:hint="eastAsia" w:ascii="宋体" w:hAnsi="宋体" w:eastAsia="宋体" w:cs="宋体"/>
          <w:spacing w:val="-13"/>
          <w:w w:val="110"/>
        </w:rPr>
        <w:t xml:space="preserve">水 </w:t>
      </w:r>
      <w:r>
        <w:rPr>
          <w:rFonts w:hint="eastAsia" w:ascii="宋体" w:hAnsi="宋体" w:eastAsia="宋体" w:cs="宋体"/>
          <w:w w:val="110"/>
        </w:rPr>
        <w:t>2min</w:t>
      </w:r>
      <w:r>
        <w:rPr>
          <w:rFonts w:hint="eastAsia" w:ascii="宋体" w:hAnsi="宋体" w:eastAsia="宋体" w:cs="宋体"/>
          <w:w w:val="125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after="0" w:line="350" w:lineRule="exact"/>
        <w:ind w:left="720" w:right="6628" w:hanging="105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对</w:t>
      </w:r>
      <w:r>
        <w:rPr>
          <w:rFonts w:hint="eastAsia" w:ascii="宋体" w:hAnsi="宋体" w:eastAsia="宋体" w:cs="宋体"/>
          <w:w w:val="105"/>
          <w:sz w:val="21"/>
        </w:rPr>
        <w:t>于冰</w:t>
      </w:r>
      <w:r>
        <w:rPr>
          <w:rFonts w:hint="eastAsia" w:ascii="宋体" w:hAnsi="宋体" w:eastAsia="宋体" w:cs="宋体"/>
          <w:w w:val="105"/>
          <w:sz w:val="21"/>
        </w:rPr>
        <w:t>冻</w:t>
      </w:r>
      <w:r>
        <w:rPr>
          <w:rFonts w:hint="eastAsia" w:ascii="宋体" w:hAnsi="宋体" w:eastAsia="宋体" w:cs="宋体"/>
          <w:spacing w:val="-6"/>
          <w:w w:val="105"/>
          <w:sz w:val="21"/>
        </w:rPr>
        <w:t xml:space="preserve">切片： </w:t>
      </w:r>
      <w:r>
        <w:rPr>
          <w:rFonts w:hint="eastAsia" w:ascii="宋体" w:hAnsi="宋体" w:eastAsia="宋体" w:cs="宋体"/>
          <w:w w:val="110"/>
          <w:sz w:val="21"/>
        </w:rPr>
        <w:t>蒸</w:t>
      </w:r>
      <w:r>
        <w:rPr>
          <w:rFonts w:hint="eastAsia" w:ascii="宋体" w:hAnsi="宋体" w:eastAsia="宋体" w:cs="宋体"/>
          <w:w w:val="110"/>
          <w:sz w:val="21"/>
        </w:rPr>
        <w:t>馏</w:t>
      </w:r>
      <w:r>
        <w:rPr>
          <w:rFonts w:hint="eastAsia" w:ascii="宋体" w:hAnsi="宋体" w:eastAsia="宋体" w:cs="宋体"/>
          <w:spacing w:val="-16"/>
          <w:w w:val="110"/>
          <w:sz w:val="21"/>
        </w:rPr>
        <w:t xml:space="preserve">水 </w:t>
      </w:r>
      <w:r>
        <w:rPr>
          <w:rFonts w:hint="eastAsia" w:ascii="宋体" w:hAnsi="宋体" w:eastAsia="宋体" w:cs="宋体"/>
          <w:w w:val="110"/>
          <w:sz w:val="21"/>
        </w:rPr>
        <w:t>2min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" w:after="0" w:line="350" w:lineRule="exact"/>
        <w:ind w:left="791" w:right="0" w:hanging="177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10"/>
          <w:sz w:val="21"/>
        </w:rPr>
        <w:t>对</w:t>
      </w:r>
      <w:r>
        <w:rPr>
          <w:rFonts w:hint="eastAsia" w:ascii="宋体" w:hAnsi="宋体" w:eastAsia="宋体" w:cs="宋体"/>
          <w:w w:val="110"/>
          <w:sz w:val="21"/>
        </w:rPr>
        <w:t>于培</w:t>
      </w:r>
      <w:r>
        <w:rPr>
          <w:rFonts w:hint="eastAsia" w:ascii="宋体" w:hAnsi="宋体" w:eastAsia="宋体" w:cs="宋体"/>
          <w:w w:val="110"/>
          <w:sz w:val="21"/>
        </w:rPr>
        <w:t>养细</w:t>
      </w:r>
      <w:r>
        <w:rPr>
          <w:rFonts w:hint="eastAsia" w:ascii="宋体" w:hAnsi="宋体" w:eastAsia="宋体" w:cs="宋体"/>
          <w:w w:val="115"/>
          <w:sz w:val="21"/>
        </w:rPr>
        <w:t>胞：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2" w:line="350" w:lineRule="exact"/>
        <w:ind w:left="826" w:right="4857" w:hanging="106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 xml:space="preserve">用 </w:t>
      </w:r>
      <w:r>
        <w:rPr>
          <w:rFonts w:hint="eastAsia" w:ascii="宋体" w:hAnsi="宋体" w:eastAsia="宋体" w:cs="宋体"/>
          <w:w w:val="105"/>
        </w:rPr>
        <w:t>4%</w:t>
      </w:r>
      <w:r>
        <w:rPr>
          <w:rFonts w:hint="eastAsia" w:ascii="宋体" w:hAnsi="宋体" w:eastAsia="宋体" w:cs="宋体"/>
          <w:w w:val="105"/>
        </w:rPr>
        <w:t>多聚甲</w:t>
      </w:r>
      <w:r>
        <w:rPr>
          <w:rFonts w:hint="eastAsia" w:ascii="宋体" w:hAnsi="宋体" w:eastAsia="宋体" w:cs="宋体"/>
          <w:w w:val="105"/>
        </w:rPr>
        <w:t>醛</w:t>
      </w:r>
      <w:r>
        <w:rPr>
          <w:rFonts w:hint="eastAsia" w:ascii="宋体" w:hAnsi="宋体" w:eastAsia="宋体" w:cs="宋体"/>
          <w:w w:val="105"/>
        </w:rPr>
        <w:t xml:space="preserve">固定 </w:t>
      </w:r>
      <w:r>
        <w:rPr>
          <w:rFonts w:hint="eastAsia" w:ascii="宋体" w:hAnsi="宋体" w:eastAsia="宋体" w:cs="宋体"/>
          <w:w w:val="105"/>
        </w:rPr>
        <w:t xml:space="preserve">10min </w:t>
      </w:r>
      <w:r>
        <w:rPr>
          <w:rFonts w:hint="eastAsia" w:ascii="宋体" w:hAnsi="宋体" w:eastAsia="宋体" w:cs="宋体"/>
          <w:w w:val="105"/>
        </w:rPr>
        <w:t>以上。蒸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水洗</w:t>
      </w:r>
      <w:r>
        <w:rPr>
          <w:rFonts w:hint="eastAsia" w:ascii="宋体" w:hAnsi="宋体" w:eastAsia="宋体" w:cs="宋体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textAlignment w:val="auto"/>
        <w:rPr>
          <w:rFonts w:hint="eastAsia" w:ascii="宋体" w:hAnsi="宋体" w:eastAsia="宋体" w:cs="宋体"/>
          <w:sz w:val="20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350" w:lineRule="exact"/>
        <w:textAlignment w:val="auto"/>
        <w:rPr>
          <w:rFonts w:hint="eastAsia" w:ascii="宋体" w:hAnsi="宋体" w:eastAsia="宋体" w:cs="宋体"/>
          <w:sz w:val="17"/>
        </w:rPr>
      </w:pPr>
    </w:p>
    <w:p>
      <w:pPr>
        <w:keepNext w:val="0"/>
        <w:keepLines w:val="0"/>
        <w:pageBreakBefore w:val="0"/>
        <w:widowControl w:val="0"/>
        <w:tabs>
          <w:tab w:val="left" w:pos="455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0" w:line="350" w:lineRule="exact"/>
        <w:ind w:left="0" w:right="382" w:firstLine="0"/>
        <w:jc w:val="center"/>
        <w:textAlignment w:val="auto"/>
        <w:rPr>
          <w:rFonts w:hint="eastAsia" w:ascii="宋体" w:hAnsi="宋体" w:eastAsia="宋体" w:cs="宋体"/>
          <w:b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50" w:lineRule="exact"/>
        <w:jc w:val="center"/>
        <w:textAlignment w:val="auto"/>
        <w:rPr>
          <w:rFonts w:hint="eastAsia" w:ascii="宋体" w:hAnsi="宋体" w:eastAsia="宋体" w:cs="宋体"/>
          <w:sz w:val="18"/>
        </w:rPr>
        <w:sectPr>
          <w:type w:val="continuous"/>
          <w:pgSz w:w="11900" w:h="16840"/>
          <w:pgMar w:top="660" w:right="1300" w:bottom="280" w:left="1680" w:header="720" w:footer="720" w:gutter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" w:line="350" w:lineRule="exact"/>
        <w:textAlignment w:val="auto"/>
        <w:rPr>
          <w:rFonts w:hint="eastAsia" w:ascii="宋体" w:hAnsi="宋体" w:eastAsia="宋体" w:cs="宋体"/>
          <w:b/>
          <w:sz w:val="9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350" w:lineRule="exact"/>
        <w:ind w:left="405" w:right="4794" w:firstLine="421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更</w:t>
      </w:r>
      <w:r>
        <w:rPr>
          <w:rFonts w:hint="eastAsia" w:ascii="宋体" w:hAnsi="宋体" w:eastAsia="宋体" w:cs="宋体"/>
          <w:w w:val="105"/>
        </w:rPr>
        <w:t>换</w:t>
      </w:r>
      <w:r>
        <w:rPr>
          <w:rFonts w:hint="eastAsia" w:ascii="宋体" w:hAnsi="宋体" w:eastAsia="宋体" w:cs="宋体"/>
          <w:w w:val="105"/>
        </w:rPr>
        <w:t>新</w:t>
      </w:r>
      <w:r>
        <w:rPr>
          <w:rFonts w:hint="eastAsia" w:ascii="宋体" w:hAnsi="宋体" w:eastAsia="宋体" w:cs="宋体"/>
          <w:w w:val="105"/>
        </w:rPr>
        <w:t>鲜</w:t>
      </w:r>
      <w:r>
        <w:rPr>
          <w:rFonts w:hint="eastAsia" w:ascii="宋体" w:hAnsi="宋体" w:eastAsia="宋体" w:cs="宋体"/>
          <w:w w:val="105"/>
        </w:rPr>
        <w:t>的蒸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w w:val="105"/>
        </w:rPr>
        <w:t>水，再洗</w:t>
      </w:r>
      <w:r>
        <w:rPr>
          <w:rFonts w:hint="eastAsia" w:ascii="宋体" w:hAnsi="宋体" w:eastAsia="宋体" w:cs="宋体"/>
          <w:spacing w:val="-41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spacing w:val="-15"/>
          <w:w w:val="125"/>
        </w:rPr>
        <w:t>。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、甲基</w:t>
      </w:r>
      <w:r>
        <w:rPr>
          <w:rFonts w:hint="eastAsia" w:ascii="宋体" w:hAnsi="宋体" w:eastAsia="宋体" w:cs="宋体"/>
          <w:w w:val="105"/>
        </w:rPr>
        <w:t>绿</w:t>
      </w:r>
      <w:r>
        <w:rPr>
          <w:rFonts w:hint="eastAsia" w:ascii="宋体" w:hAnsi="宋体" w:eastAsia="宋体" w:cs="宋体"/>
          <w:w w:val="105"/>
        </w:rPr>
        <w:t>染色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0" w:line="350" w:lineRule="exact"/>
        <w:ind w:left="615" w:right="1503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a)</w:t>
      </w:r>
      <w:r>
        <w:rPr>
          <w:rFonts w:hint="eastAsia" w:ascii="宋体" w:hAnsi="宋体" w:eastAsia="宋体" w:cs="宋体"/>
        </w:rPr>
        <w:t>对</w:t>
      </w:r>
      <w:r>
        <w:rPr>
          <w:rFonts w:hint="eastAsia" w:ascii="宋体" w:hAnsi="宋体" w:eastAsia="宋体" w:cs="宋体"/>
        </w:rPr>
        <w:t>于上述</w:t>
      </w:r>
      <w:r>
        <w:rPr>
          <w:rFonts w:hint="eastAsia" w:ascii="宋体" w:hAnsi="宋体" w:eastAsia="宋体" w:cs="宋体"/>
        </w:rPr>
        <w:t>处</w:t>
      </w:r>
      <w:r>
        <w:rPr>
          <w:rFonts w:hint="eastAsia" w:ascii="宋体" w:hAnsi="宋体" w:eastAsia="宋体" w:cs="宋体"/>
        </w:rPr>
        <w:t>理好的</w:t>
      </w:r>
      <w:r>
        <w:rPr>
          <w:rFonts w:hint="eastAsia" w:ascii="宋体" w:hAnsi="宋体" w:eastAsia="宋体" w:cs="宋体"/>
        </w:rPr>
        <w:t>样</w:t>
      </w:r>
      <w:r>
        <w:rPr>
          <w:rFonts w:hint="eastAsia" w:ascii="宋体" w:hAnsi="宋体" w:eastAsia="宋体" w:cs="宋体"/>
          <w:spacing w:val="5"/>
        </w:rPr>
        <w:t xml:space="preserve">本，用 </w:t>
      </w:r>
      <w:r>
        <w:rPr>
          <w:rFonts w:hint="eastAsia" w:ascii="宋体" w:hAnsi="宋体" w:eastAsia="宋体" w:cs="宋体"/>
        </w:rPr>
        <w:t>Methyl Green Stain(2%)</w:t>
      </w:r>
      <w:r>
        <w:rPr>
          <w:rFonts w:hint="eastAsia" w:ascii="宋体" w:hAnsi="宋体" w:eastAsia="宋体" w:cs="宋体"/>
          <w:spacing w:val="8"/>
        </w:rPr>
        <w:t xml:space="preserve">染色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～</w:t>
      </w:r>
      <w:r>
        <w:rPr>
          <w:rFonts w:hint="eastAsia" w:ascii="宋体" w:hAnsi="宋体" w:eastAsia="宋体" w:cs="宋体"/>
        </w:rPr>
        <w:t>10min</w:t>
      </w:r>
      <w:r>
        <w:rPr>
          <w:rFonts w:hint="eastAsia" w:ascii="宋体" w:hAnsi="宋体" w:eastAsia="宋体" w:cs="宋体"/>
        </w:rPr>
        <w:t>。</w:t>
      </w:r>
      <w:r>
        <w:rPr>
          <w:rFonts w:hint="eastAsia" w:ascii="宋体" w:hAnsi="宋体" w:eastAsia="宋体" w:cs="宋体"/>
          <w:w w:val="105"/>
        </w:rPr>
        <w:t>b)</w:t>
      </w:r>
      <w:r>
        <w:rPr>
          <w:rFonts w:hint="eastAsia" w:ascii="宋体" w:hAnsi="宋体" w:eastAsia="宋体" w:cs="宋体"/>
          <w:w w:val="105"/>
        </w:rPr>
        <w:t>用蒸</w:t>
      </w:r>
      <w:r>
        <w:rPr>
          <w:rFonts w:hint="eastAsia" w:ascii="宋体" w:hAnsi="宋体" w:eastAsia="宋体" w:cs="宋体"/>
          <w:w w:val="105"/>
        </w:rPr>
        <w:t>馏</w:t>
      </w:r>
      <w:r>
        <w:rPr>
          <w:rFonts w:hint="eastAsia" w:ascii="宋体" w:hAnsi="宋体" w:eastAsia="宋体" w:cs="宋体"/>
          <w:spacing w:val="-2"/>
          <w:w w:val="105"/>
        </w:rPr>
        <w:t xml:space="preserve">水冲洗 </w:t>
      </w: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spacing w:val="57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次，此</w:t>
      </w:r>
      <w:r>
        <w:rPr>
          <w:rFonts w:hint="eastAsia" w:ascii="宋体" w:hAnsi="宋体" w:eastAsia="宋体" w:cs="宋体"/>
          <w:w w:val="105"/>
        </w:rPr>
        <w:t>时样</w:t>
      </w:r>
      <w:r>
        <w:rPr>
          <w:rFonts w:hint="eastAsia" w:ascii="宋体" w:hAnsi="宋体" w:eastAsia="宋体" w:cs="宋体"/>
          <w:w w:val="105"/>
        </w:rPr>
        <w:t>本呈</w:t>
      </w:r>
      <w:r>
        <w:rPr>
          <w:rFonts w:hint="eastAsia" w:ascii="宋体" w:hAnsi="宋体" w:eastAsia="宋体" w:cs="宋体"/>
          <w:w w:val="105"/>
        </w:rPr>
        <w:t>蓝</w:t>
      </w:r>
      <w:r>
        <w:rPr>
          <w:rFonts w:hint="eastAsia" w:ascii="宋体" w:hAnsi="宋体" w:eastAsia="宋体" w:cs="宋体"/>
          <w:w w:val="105"/>
        </w:rPr>
        <w:t>色。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1" w:after="0" w:line="350" w:lineRule="exact"/>
        <w:ind w:left="852" w:right="0" w:hanging="238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95%</w:t>
      </w:r>
      <w:r>
        <w:rPr>
          <w:rFonts w:hint="eastAsia" w:ascii="宋体" w:hAnsi="宋体" w:eastAsia="宋体" w:cs="宋体"/>
          <w:w w:val="105"/>
          <w:sz w:val="21"/>
        </w:rPr>
        <w:t>乙醇</w:t>
      </w:r>
      <w:r>
        <w:rPr>
          <w:rFonts w:hint="eastAsia" w:ascii="宋体" w:hAnsi="宋体" w:eastAsia="宋体" w:cs="宋体"/>
          <w:w w:val="105"/>
          <w:sz w:val="21"/>
        </w:rPr>
        <w:t>处</w:t>
      </w:r>
      <w:r>
        <w:rPr>
          <w:rFonts w:hint="eastAsia" w:ascii="宋体" w:hAnsi="宋体" w:eastAsia="宋体" w:cs="宋体"/>
          <w:spacing w:val="-3"/>
          <w:w w:val="105"/>
          <w:sz w:val="21"/>
        </w:rPr>
        <w:t xml:space="preserve">理 </w:t>
      </w:r>
      <w:r>
        <w:rPr>
          <w:rFonts w:hint="eastAsia" w:ascii="宋体" w:hAnsi="宋体" w:eastAsia="宋体" w:cs="宋体"/>
          <w:w w:val="105"/>
          <w:sz w:val="21"/>
        </w:rPr>
        <w:t>5s</w:t>
      </w:r>
      <w:r>
        <w:rPr>
          <w:rFonts w:hint="eastAsia" w:ascii="宋体" w:hAnsi="宋体" w:eastAsia="宋体" w:cs="宋体"/>
          <w:w w:val="130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after="0" w:line="350" w:lineRule="exact"/>
        <w:ind w:left="820" w:right="0" w:hanging="206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5"/>
          <w:w w:val="105"/>
          <w:sz w:val="21"/>
        </w:rPr>
        <w:t xml:space="preserve">用 </w:t>
      </w:r>
      <w:r>
        <w:rPr>
          <w:rFonts w:hint="eastAsia" w:ascii="宋体" w:hAnsi="宋体" w:eastAsia="宋体" w:cs="宋体"/>
          <w:w w:val="105"/>
          <w:sz w:val="21"/>
        </w:rPr>
        <w:t>70%</w:t>
      </w:r>
      <w:r>
        <w:rPr>
          <w:rFonts w:hint="eastAsia" w:ascii="宋体" w:hAnsi="宋体" w:eastAsia="宋体" w:cs="宋体"/>
          <w:w w:val="105"/>
          <w:sz w:val="21"/>
        </w:rPr>
        <w:t>乙醇洗</w:t>
      </w:r>
      <w:r>
        <w:rPr>
          <w:rFonts w:hint="eastAsia" w:ascii="宋体" w:hAnsi="宋体" w:eastAsia="宋体" w:cs="宋体"/>
          <w:spacing w:val="-27"/>
          <w:w w:val="105"/>
          <w:sz w:val="21"/>
        </w:rPr>
        <w:t xml:space="preserve">涤 </w:t>
      </w:r>
      <w:r>
        <w:rPr>
          <w:rFonts w:hint="eastAsia" w:ascii="宋体" w:hAnsi="宋体" w:eastAsia="宋体" w:cs="宋体"/>
          <w:w w:val="105"/>
          <w:sz w:val="21"/>
        </w:rPr>
        <w:t>2</w:t>
      </w:r>
      <w:r>
        <w:rPr>
          <w:rFonts w:hint="eastAsia" w:ascii="宋体" w:hAnsi="宋体" w:eastAsia="宋体" w:cs="宋体"/>
          <w:spacing w:val="50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次，直接</w:t>
      </w:r>
      <w:r>
        <w:rPr>
          <w:rFonts w:hint="eastAsia" w:ascii="宋体" w:hAnsi="宋体" w:eastAsia="宋体" w:cs="宋体"/>
          <w:w w:val="105"/>
          <w:sz w:val="21"/>
        </w:rPr>
        <w:t>观</w:t>
      </w:r>
      <w:r>
        <w:rPr>
          <w:rFonts w:hint="eastAsia" w:ascii="宋体" w:hAnsi="宋体" w:eastAsia="宋体" w:cs="宋体"/>
          <w:w w:val="105"/>
          <w:sz w:val="21"/>
        </w:rPr>
        <w:t>察或按下列</w:t>
      </w:r>
      <w:r>
        <w:rPr>
          <w:rFonts w:hint="eastAsia" w:ascii="宋体" w:hAnsi="宋体" w:eastAsia="宋体" w:cs="宋体"/>
          <w:w w:val="105"/>
          <w:sz w:val="21"/>
        </w:rPr>
        <w:t>组织</w:t>
      </w:r>
      <w:r>
        <w:rPr>
          <w:rFonts w:hint="eastAsia" w:ascii="宋体" w:hAnsi="宋体" w:eastAsia="宋体" w:cs="宋体"/>
          <w:w w:val="105"/>
          <w:sz w:val="21"/>
        </w:rPr>
        <w:t>切片操作</w:t>
      </w:r>
      <w:r>
        <w:rPr>
          <w:rFonts w:hint="eastAsia" w:ascii="宋体" w:hAnsi="宋体" w:eastAsia="宋体" w:cs="宋体"/>
          <w:w w:val="105"/>
          <w:sz w:val="21"/>
        </w:rPr>
        <w:t>步骤进</w:t>
      </w:r>
      <w:r>
        <w:rPr>
          <w:rFonts w:hint="eastAsia" w:ascii="宋体" w:hAnsi="宋体" w:eastAsia="宋体" w:cs="宋体"/>
          <w:w w:val="105"/>
          <w:sz w:val="21"/>
        </w:rPr>
        <w:t>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组织</w:t>
      </w:r>
      <w:r>
        <w:rPr>
          <w:rFonts w:hint="eastAsia" w:ascii="宋体" w:hAnsi="宋体" w:eastAsia="宋体" w:cs="宋体"/>
          <w:w w:val="105"/>
        </w:rPr>
        <w:t>切片染色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after="0" w:line="350" w:lineRule="exact"/>
        <w:ind w:left="863" w:right="0" w:hanging="249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95%</w:t>
      </w:r>
      <w:r>
        <w:rPr>
          <w:rFonts w:hint="eastAsia" w:ascii="宋体" w:hAnsi="宋体" w:eastAsia="宋体" w:cs="宋体"/>
          <w:spacing w:val="-2"/>
          <w:w w:val="105"/>
          <w:sz w:val="21"/>
        </w:rPr>
        <w:t xml:space="preserve">乙醇脱水 </w:t>
      </w:r>
      <w:r>
        <w:rPr>
          <w:rFonts w:hint="eastAsia" w:ascii="宋体" w:hAnsi="宋体" w:eastAsia="宋体" w:cs="宋体"/>
          <w:w w:val="105"/>
          <w:sz w:val="21"/>
        </w:rPr>
        <w:t>2min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350" w:lineRule="exact"/>
        <w:ind w:left="820" w:right="0" w:hanging="206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105"/>
          <w:sz w:val="21"/>
        </w:rPr>
        <w:t>更</w:t>
      </w:r>
      <w:r>
        <w:rPr>
          <w:rFonts w:hint="eastAsia" w:ascii="宋体" w:hAnsi="宋体" w:eastAsia="宋体" w:cs="宋体"/>
          <w:w w:val="105"/>
          <w:sz w:val="21"/>
        </w:rPr>
        <w:t>换</w:t>
      </w:r>
      <w:r>
        <w:rPr>
          <w:rFonts w:hint="eastAsia" w:ascii="宋体" w:hAnsi="宋体" w:eastAsia="宋体" w:cs="宋体"/>
          <w:w w:val="105"/>
          <w:sz w:val="21"/>
        </w:rPr>
        <w:t>新</w:t>
      </w:r>
      <w:r>
        <w:rPr>
          <w:rFonts w:hint="eastAsia" w:ascii="宋体" w:hAnsi="宋体" w:eastAsia="宋体" w:cs="宋体"/>
          <w:w w:val="105"/>
          <w:sz w:val="21"/>
        </w:rPr>
        <w:t>鲜</w:t>
      </w:r>
      <w:r>
        <w:rPr>
          <w:rFonts w:hint="eastAsia" w:ascii="宋体" w:hAnsi="宋体" w:eastAsia="宋体" w:cs="宋体"/>
          <w:spacing w:val="-4"/>
          <w:w w:val="105"/>
          <w:sz w:val="21"/>
        </w:rPr>
        <w:t xml:space="preserve">的 </w:t>
      </w:r>
      <w:r>
        <w:rPr>
          <w:rFonts w:hint="eastAsia" w:ascii="宋体" w:hAnsi="宋体" w:eastAsia="宋体" w:cs="宋体"/>
          <w:w w:val="105"/>
          <w:sz w:val="21"/>
        </w:rPr>
        <w:t>95%</w:t>
      </w:r>
      <w:r>
        <w:rPr>
          <w:rFonts w:hint="eastAsia" w:ascii="宋体" w:hAnsi="宋体" w:eastAsia="宋体" w:cs="宋体"/>
          <w:spacing w:val="-2"/>
          <w:w w:val="105"/>
          <w:sz w:val="21"/>
        </w:rPr>
        <w:t xml:space="preserve">乙醇再脱水 </w:t>
      </w:r>
      <w:r>
        <w:rPr>
          <w:rFonts w:hint="eastAsia" w:ascii="宋体" w:hAnsi="宋体" w:eastAsia="宋体" w:cs="宋体"/>
          <w:w w:val="105"/>
          <w:sz w:val="21"/>
        </w:rPr>
        <w:t>2min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92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50" w:lineRule="exact"/>
        <w:ind w:left="791" w:right="0" w:hanging="177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"/>
          <w:w w:val="105"/>
          <w:sz w:val="21"/>
        </w:rPr>
        <w:t xml:space="preserve">二甲苯透明 </w:t>
      </w:r>
      <w:r>
        <w:rPr>
          <w:rFonts w:hint="eastAsia" w:ascii="宋体" w:hAnsi="宋体" w:eastAsia="宋体" w:cs="宋体"/>
          <w:w w:val="105"/>
          <w:sz w:val="21"/>
        </w:rPr>
        <w:t>5min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2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1" w:after="0" w:line="350" w:lineRule="exact"/>
        <w:ind w:left="820" w:right="0" w:hanging="206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pacing w:val="-1"/>
          <w:w w:val="105"/>
          <w:sz w:val="21"/>
        </w:rPr>
        <w:t xml:space="preserve">二甲苯透明 </w:t>
      </w:r>
      <w:r>
        <w:rPr>
          <w:rFonts w:hint="eastAsia" w:ascii="宋体" w:hAnsi="宋体" w:eastAsia="宋体" w:cs="宋体"/>
          <w:w w:val="105"/>
          <w:sz w:val="21"/>
        </w:rPr>
        <w:t>5min</w:t>
      </w:r>
      <w:r>
        <w:rPr>
          <w:rFonts w:hint="eastAsia" w:ascii="宋体" w:hAnsi="宋体" w:eastAsia="宋体" w:cs="宋体"/>
          <w:w w:val="125"/>
          <w:sz w:val="21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80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after="0" w:line="350" w:lineRule="exact"/>
        <w:ind w:left="805" w:right="0" w:hanging="191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中性</w:t>
      </w:r>
      <w:r>
        <w:rPr>
          <w:rFonts w:hint="eastAsia" w:ascii="宋体" w:hAnsi="宋体" w:eastAsia="宋体" w:cs="宋体"/>
          <w:sz w:val="21"/>
        </w:rPr>
        <w:t>树</w:t>
      </w:r>
      <w:r>
        <w:rPr>
          <w:rFonts w:hint="eastAsia" w:ascii="宋体" w:hAnsi="宋体" w:eastAsia="宋体" w:cs="宋体"/>
          <w:sz w:val="21"/>
        </w:rPr>
        <w:t>胶或其它封片</w:t>
      </w:r>
      <w:r>
        <w:rPr>
          <w:rFonts w:hint="eastAsia" w:ascii="宋体" w:hAnsi="宋体" w:eastAsia="宋体" w:cs="宋体"/>
          <w:sz w:val="21"/>
        </w:rPr>
        <w:t>剂</w:t>
      </w:r>
      <w:r>
        <w:rPr>
          <w:rFonts w:hint="eastAsia" w:ascii="宋体" w:hAnsi="宋体" w:eastAsia="宋体" w:cs="宋体"/>
          <w:sz w:val="21"/>
        </w:rPr>
        <w:t>封片。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after="0" w:line="350" w:lineRule="exact"/>
        <w:ind w:left="405" w:right="4380" w:firstLine="21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显</w:t>
      </w:r>
      <w:r>
        <w:rPr>
          <w:rFonts w:hint="eastAsia" w:ascii="宋体" w:hAnsi="宋体" w:eastAsia="宋体" w:cs="宋体"/>
          <w:sz w:val="21"/>
        </w:rPr>
        <w:t>微</w:t>
      </w:r>
      <w:r>
        <w:rPr>
          <w:rFonts w:hint="eastAsia" w:ascii="宋体" w:hAnsi="宋体" w:eastAsia="宋体" w:cs="宋体"/>
          <w:sz w:val="21"/>
        </w:rPr>
        <w:t>镜</w:t>
      </w:r>
      <w:r>
        <w:rPr>
          <w:rFonts w:hint="eastAsia" w:ascii="宋体" w:hAnsi="宋体" w:eastAsia="宋体" w:cs="宋体"/>
          <w:sz w:val="21"/>
        </w:rPr>
        <w:t>下</w:t>
      </w:r>
      <w:r>
        <w:rPr>
          <w:rFonts w:hint="eastAsia" w:ascii="宋体" w:hAnsi="宋体" w:eastAsia="宋体" w:cs="宋体"/>
          <w:sz w:val="21"/>
        </w:rPr>
        <w:t>观</w:t>
      </w:r>
      <w:r>
        <w:rPr>
          <w:rFonts w:hint="eastAsia" w:ascii="宋体" w:hAnsi="宋体" w:eastAsia="宋体" w:cs="宋体"/>
          <w:sz w:val="21"/>
        </w:rPr>
        <w:t>察，</w:t>
      </w:r>
      <w:r>
        <w:rPr>
          <w:rFonts w:hint="eastAsia" w:ascii="宋体" w:hAnsi="宋体" w:eastAsia="宋体" w:cs="宋体"/>
          <w:sz w:val="21"/>
        </w:rPr>
        <w:t>细</w:t>
      </w:r>
      <w:r>
        <w:rPr>
          <w:rFonts w:hint="eastAsia" w:ascii="宋体" w:hAnsi="宋体" w:eastAsia="宋体" w:cs="宋体"/>
          <w:sz w:val="21"/>
        </w:rPr>
        <w:t>胞核呈</w:t>
      </w:r>
      <w:r>
        <w:rPr>
          <w:rFonts w:hint="eastAsia" w:ascii="宋体" w:hAnsi="宋体" w:eastAsia="宋体" w:cs="宋体"/>
          <w:sz w:val="21"/>
        </w:rPr>
        <w:t>绿</w:t>
      </w:r>
      <w:r>
        <w:rPr>
          <w:rFonts w:hint="eastAsia" w:ascii="宋体" w:hAnsi="宋体" w:eastAsia="宋体" w:cs="宋体"/>
          <w:sz w:val="21"/>
        </w:rPr>
        <w:t>色或</w:t>
      </w:r>
      <w:r>
        <w:rPr>
          <w:rFonts w:hint="eastAsia" w:ascii="宋体" w:hAnsi="宋体" w:eastAsia="宋体" w:cs="宋体"/>
          <w:sz w:val="21"/>
        </w:rPr>
        <w:t>蓝绿</w:t>
      </w:r>
      <w:r>
        <w:rPr>
          <w:rFonts w:hint="eastAsia" w:ascii="宋体" w:hAnsi="宋体" w:eastAsia="宋体" w:cs="宋体"/>
          <w:spacing w:val="-8"/>
          <w:sz w:val="21"/>
        </w:rPr>
        <w:t xml:space="preserve">色。 </w:t>
      </w:r>
      <w:r>
        <w:rPr>
          <w:rFonts w:hint="eastAsia" w:ascii="宋体" w:hAnsi="宋体" w:eastAsia="宋体" w:cs="宋体"/>
          <w:w w:val="110"/>
          <w:sz w:val="21"/>
        </w:rPr>
        <w:t>4</w:t>
      </w:r>
      <w:r>
        <w:rPr>
          <w:rFonts w:hint="eastAsia" w:ascii="宋体" w:hAnsi="宋体" w:eastAsia="宋体" w:cs="宋体"/>
          <w:w w:val="130"/>
          <w:sz w:val="21"/>
        </w:rPr>
        <w:t>、</w:t>
      </w:r>
      <w:r>
        <w:rPr>
          <w:rFonts w:hint="eastAsia" w:ascii="宋体" w:hAnsi="宋体" w:eastAsia="宋体" w:cs="宋体"/>
          <w:w w:val="110"/>
          <w:sz w:val="21"/>
        </w:rPr>
        <w:t>荧</w:t>
      </w:r>
      <w:r>
        <w:rPr>
          <w:rFonts w:hint="eastAsia" w:ascii="宋体" w:hAnsi="宋体" w:eastAsia="宋体" w:cs="宋体"/>
          <w:w w:val="110"/>
          <w:sz w:val="21"/>
        </w:rPr>
        <w:t>光染色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1" w:line="350" w:lineRule="exact"/>
        <w:ind w:left="615" w:right="277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a)</w:t>
      </w:r>
      <w:r>
        <w:rPr>
          <w:rFonts w:hint="eastAsia" w:ascii="宋体" w:hAnsi="宋体" w:eastAsia="宋体" w:cs="宋体"/>
          <w:w w:val="105"/>
        </w:rPr>
        <w:t>如果</w:t>
      </w:r>
      <w:r>
        <w:rPr>
          <w:rFonts w:hint="eastAsia" w:ascii="宋体" w:hAnsi="宋体" w:eastAsia="宋体" w:cs="宋体"/>
          <w:w w:val="105"/>
        </w:rPr>
        <w:t>进</w:t>
      </w:r>
      <w:r>
        <w:rPr>
          <w:rFonts w:hint="eastAsia" w:ascii="宋体" w:hAnsi="宋体" w:eastAsia="宋体" w:cs="宋体"/>
          <w:w w:val="105"/>
        </w:rPr>
        <w:t>行免疫</w:t>
      </w:r>
      <w:r>
        <w:rPr>
          <w:rFonts w:hint="eastAsia" w:ascii="宋体" w:hAnsi="宋体" w:eastAsia="宋体" w:cs="宋体"/>
          <w:w w:val="105"/>
        </w:rPr>
        <w:t>荧</w:t>
      </w:r>
      <w:r>
        <w:rPr>
          <w:rFonts w:hint="eastAsia" w:ascii="宋体" w:hAnsi="宋体" w:eastAsia="宋体" w:cs="宋体"/>
          <w:w w:val="105"/>
        </w:rPr>
        <w:t>光染色，在甲基</w:t>
      </w:r>
      <w:r>
        <w:rPr>
          <w:rFonts w:hint="eastAsia" w:ascii="宋体" w:hAnsi="宋体" w:eastAsia="宋体" w:cs="宋体"/>
          <w:w w:val="105"/>
        </w:rPr>
        <w:t>绿</w:t>
      </w:r>
      <w:r>
        <w:rPr>
          <w:rFonts w:hint="eastAsia" w:ascii="宋体" w:hAnsi="宋体" w:eastAsia="宋体" w:cs="宋体"/>
          <w:w w:val="105"/>
        </w:rPr>
        <w:t>染色液染色后，</w:t>
      </w:r>
      <w:r>
        <w:rPr>
          <w:rFonts w:hint="eastAsia" w:ascii="宋体" w:hAnsi="宋体" w:eastAsia="宋体" w:cs="宋体"/>
          <w:w w:val="105"/>
        </w:rPr>
        <w:t>70</w:t>
      </w:r>
      <w:r>
        <w:rPr>
          <w:rFonts w:hint="eastAsia" w:ascii="宋体" w:hAnsi="宋体" w:eastAsia="宋体" w:cs="宋体"/>
          <w:w w:val="105"/>
        </w:rPr>
        <w:t>％乙醇洗</w:t>
      </w:r>
      <w:r>
        <w:rPr>
          <w:rFonts w:hint="eastAsia" w:ascii="宋体" w:hAnsi="宋体" w:eastAsia="宋体" w:cs="宋体"/>
          <w:spacing w:val="-44"/>
          <w:w w:val="105"/>
        </w:rPr>
        <w:t xml:space="preserve">涤 </w:t>
      </w:r>
      <w:r>
        <w:rPr>
          <w:rFonts w:hint="eastAsia" w:ascii="宋体" w:hAnsi="宋体" w:eastAsia="宋体" w:cs="宋体"/>
          <w:w w:val="105"/>
        </w:rPr>
        <w:t xml:space="preserve">2 </w:t>
      </w:r>
      <w:r>
        <w:rPr>
          <w:rFonts w:hint="eastAsia" w:ascii="宋体" w:hAnsi="宋体" w:eastAsia="宋体" w:cs="宋体"/>
          <w:w w:val="105"/>
        </w:rPr>
        <w:t>次，</w:t>
      </w:r>
      <w:r>
        <w:rPr>
          <w:rFonts w:hint="eastAsia" w:ascii="宋体" w:hAnsi="宋体" w:eastAsia="宋体" w:cs="宋体"/>
          <w:w w:val="105"/>
        </w:rPr>
        <w:t>每</w:t>
      </w:r>
      <w:r>
        <w:rPr>
          <w:rFonts w:hint="eastAsia" w:ascii="宋体" w:hAnsi="宋体" w:eastAsia="宋体" w:cs="宋体"/>
          <w:spacing w:val="-22"/>
          <w:w w:val="105"/>
        </w:rPr>
        <w:t xml:space="preserve">次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w w:val="120"/>
        </w:rPr>
        <w:t>。</w:t>
      </w:r>
      <w:r>
        <w:rPr>
          <w:rFonts w:hint="eastAsia" w:ascii="宋体" w:hAnsi="宋体" w:eastAsia="宋体" w:cs="宋体"/>
          <w:w w:val="105"/>
        </w:rPr>
        <w:t>b)95%</w:t>
      </w:r>
      <w:r>
        <w:rPr>
          <w:rFonts w:hint="eastAsia" w:ascii="宋体" w:hAnsi="宋体" w:eastAsia="宋体" w:cs="宋体"/>
          <w:spacing w:val="-2"/>
          <w:w w:val="105"/>
        </w:rPr>
        <w:t xml:space="preserve">乙醇脱水 </w:t>
      </w:r>
      <w:r>
        <w:rPr>
          <w:rFonts w:hint="eastAsia" w:ascii="宋体" w:hAnsi="宋体" w:eastAsia="宋体" w:cs="宋体"/>
          <w:w w:val="105"/>
        </w:rPr>
        <w:t>2min</w:t>
      </w:r>
      <w:r>
        <w:rPr>
          <w:rFonts w:hint="eastAsia" w:ascii="宋体" w:hAnsi="宋体" w:eastAsia="宋体" w:cs="宋体"/>
          <w:w w:val="12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1" w:line="350" w:lineRule="exact"/>
        <w:ind w:left="615" w:right="1159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c)PBS </w:t>
      </w:r>
      <w:r>
        <w:rPr>
          <w:rFonts w:hint="eastAsia" w:ascii="宋体" w:hAnsi="宋体" w:eastAsia="宋体" w:cs="宋体"/>
        </w:rPr>
        <w:t>或生理</w:t>
      </w:r>
      <w:r>
        <w:rPr>
          <w:rFonts w:hint="eastAsia" w:ascii="宋体" w:hAnsi="宋体" w:eastAsia="宋体" w:cs="宋体"/>
        </w:rPr>
        <w:t>盐</w:t>
      </w:r>
      <w:r>
        <w:rPr>
          <w:rFonts w:hint="eastAsia" w:ascii="宋体" w:hAnsi="宋体" w:eastAsia="宋体" w:cs="宋体"/>
        </w:rPr>
        <w:t xml:space="preserve">水或 </w:t>
      </w:r>
      <w:r>
        <w:rPr>
          <w:rFonts w:hint="eastAsia" w:ascii="宋体" w:hAnsi="宋体" w:eastAsia="宋体" w:cs="宋体"/>
        </w:rPr>
        <w:t xml:space="preserve">TBS </w:t>
      </w:r>
      <w:r>
        <w:rPr>
          <w:rFonts w:hint="eastAsia" w:ascii="宋体" w:hAnsi="宋体" w:eastAsia="宋体" w:cs="宋体"/>
        </w:rPr>
        <w:t>等用于免疫染色或</w:t>
      </w:r>
      <w:r>
        <w:rPr>
          <w:rFonts w:hint="eastAsia" w:ascii="宋体" w:hAnsi="宋体" w:eastAsia="宋体" w:cs="宋体"/>
        </w:rPr>
        <w:t>荧</w:t>
      </w:r>
      <w:r>
        <w:rPr>
          <w:rFonts w:hint="eastAsia" w:ascii="宋体" w:hAnsi="宋体" w:eastAsia="宋体" w:cs="宋体"/>
        </w:rPr>
        <w:t xml:space="preserve">光染料染色的溶液浸泡 </w:t>
      </w:r>
      <w:r>
        <w:rPr>
          <w:rFonts w:hint="eastAsia" w:ascii="宋体" w:hAnsi="宋体" w:eastAsia="宋体" w:cs="宋体"/>
        </w:rPr>
        <w:t>5min</w:t>
      </w:r>
      <w:r>
        <w:rPr>
          <w:rFonts w:hint="eastAsia" w:ascii="宋体" w:hAnsi="宋体" w:eastAsia="宋体" w:cs="宋体"/>
          <w:w w:val="125"/>
        </w:rPr>
        <w:t>。</w:t>
      </w:r>
      <w:r>
        <w:rPr>
          <w:rFonts w:hint="eastAsia" w:ascii="宋体" w:hAnsi="宋体" w:eastAsia="宋体" w:cs="宋体"/>
        </w:rPr>
        <w:t>d)</w:t>
      </w:r>
      <w:r>
        <w:rPr>
          <w:rFonts w:hint="eastAsia" w:ascii="宋体" w:hAnsi="宋体" w:eastAsia="宋体" w:cs="宋体"/>
        </w:rPr>
        <w:t>进</w:t>
      </w:r>
      <w:r>
        <w:rPr>
          <w:rFonts w:hint="eastAsia" w:ascii="宋体" w:hAnsi="宋体" w:eastAsia="宋体" w:cs="宋体"/>
        </w:rPr>
        <w:t>行免疫</w:t>
      </w:r>
      <w:r>
        <w:rPr>
          <w:rFonts w:hint="eastAsia" w:ascii="宋体" w:hAnsi="宋体" w:eastAsia="宋体" w:cs="宋体"/>
        </w:rPr>
        <w:t>荧</w:t>
      </w:r>
      <w:r>
        <w:rPr>
          <w:rFonts w:hint="eastAsia" w:ascii="宋体" w:hAnsi="宋体" w:eastAsia="宋体" w:cs="宋体"/>
        </w:rPr>
        <w:t>光染色或其它</w:t>
      </w:r>
      <w:r>
        <w:rPr>
          <w:rFonts w:hint="eastAsia" w:ascii="宋体" w:hAnsi="宋体" w:eastAsia="宋体" w:cs="宋体"/>
        </w:rPr>
        <w:t>荧</w:t>
      </w:r>
      <w:r>
        <w:rPr>
          <w:rFonts w:hint="eastAsia" w:ascii="宋体" w:hAnsi="宋体" w:eastAsia="宋体" w:cs="宋体"/>
        </w:rPr>
        <w:t>光染料的染色。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ind w:left="405" w:right="5004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ind w:left="405" w:right="5004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4"/>
        </w:rPr>
        <w:t>染色</w:t>
      </w:r>
      <w:r>
        <w:rPr>
          <w:rFonts w:hint="eastAsia" w:ascii="宋体" w:hAnsi="宋体" w:eastAsia="宋体" w:cs="宋体"/>
          <w:b/>
          <w:sz w:val="24"/>
        </w:rPr>
        <w:t>结</w:t>
      </w:r>
      <w:r>
        <w:rPr>
          <w:rFonts w:hint="eastAsia" w:ascii="宋体" w:hAnsi="宋体" w:eastAsia="宋体" w:cs="宋体"/>
          <w:b/>
          <w:sz w:val="24"/>
        </w:rPr>
        <w:t>果：</w:t>
      </w:r>
      <w:r>
        <w:rPr>
          <w:rFonts w:hint="eastAsia" w:ascii="宋体" w:hAnsi="宋体" w:eastAsia="宋体" w:cs="宋体"/>
          <w:sz w:val="21"/>
        </w:rPr>
        <w:t>细</w:t>
      </w:r>
      <w:r>
        <w:rPr>
          <w:rFonts w:hint="eastAsia" w:ascii="宋体" w:hAnsi="宋体" w:eastAsia="宋体" w:cs="宋体"/>
          <w:sz w:val="21"/>
        </w:rPr>
        <w:t>胞核呈</w:t>
      </w:r>
      <w:r>
        <w:rPr>
          <w:rFonts w:hint="eastAsia" w:ascii="宋体" w:hAnsi="宋体" w:eastAsia="宋体" w:cs="宋体"/>
          <w:sz w:val="21"/>
        </w:rPr>
        <w:t>绿</w:t>
      </w:r>
      <w:r>
        <w:rPr>
          <w:rFonts w:hint="eastAsia" w:ascii="宋体" w:hAnsi="宋体" w:eastAsia="宋体" w:cs="宋体"/>
          <w:sz w:val="21"/>
        </w:rPr>
        <w:t>色或</w:t>
      </w:r>
      <w:r>
        <w:rPr>
          <w:rFonts w:hint="eastAsia" w:ascii="宋体" w:hAnsi="宋体" w:eastAsia="宋体" w:cs="宋体"/>
          <w:sz w:val="21"/>
        </w:rPr>
        <w:t>蓝绿</w:t>
      </w:r>
      <w:r>
        <w:rPr>
          <w:rFonts w:hint="eastAsia" w:ascii="宋体" w:hAnsi="宋体" w:eastAsia="宋体" w:cs="宋体"/>
          <w:sz w:val="21"/>
        </w:rPr>
        <w:t>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ind w:left="405" w:right="5004" w:firstLine="0"/>
        <w:jc w:val="left"/>
        <w:textAlignment w:val="auto"/>
        <w:rPr>
          <w:rFonts w:hint="eastAsia" w:ascii="宋体" w:hAnsi="宋体" w:eastAsia="宋体" w:cs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50" w:lineRule="exact"/>
        <w:ind w:left="405" w:right="5004" w:firstLine="0"/>
        <w:jc w:val="left"/>
        <w:textAlignment w:val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注意事</w:t>
      </w:r>
      <w:r>
        <w:rPr>
          <w:rFonts w:hint="eastAsia" w:ascii="宋体" w:hAnsi="宋体" w:eastAsia="宋体" w:cs="宋体"/>
          <w:b/>
          <w:sz w:val="24"/>
        </w:rPr>
        <w:t>项</w:t>
      </w:r>
      <w:r>
        <w:rPr>
          <w:rFonts w:hint="eastAsia" w:ascii="宋体" w:hAnsi="宋体" w:eastAsia="宋体" w:cs="宋体"/>
          <w:b/>
          <w:sz w:val="24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1</w:t>
      </w:r>
      <w:r>
        <w:rPr>
          <w:rFonts w:hint="eastAsia" w:ascii="宋体" w:hAnsi="宋体" w:eastAsia="宋体" w:cs="宋体"/>
          <w:w w:val="105"/>
        </w:rPr>
        <w:t>、首次使用本染液</w:t>
      </w:r>
      <w:r>
        <w:rPr>
          <w:rFonts w:hint="eastAsia" w:ascii="宋体" w:hAnsi="宋体" w:eastAsia="宋体" w:cs="宋体"/>
          <w:w w:val="105"/>
        </w:rPr>
        <w:t>时</w:t>
      </w:r>
      <w:r>
        <w:rPr>
          <w:rFonts w:hint="eastAsia" w:ascii="宋体" w:hAnsi="宋体" w:eastAsia="宋体" w:cs="宋体"/>
          <w:w w:val="105"/>
        </w:rPr>
        <w:t>建</w:t>
      </w:r>
      <w:r>
        <w:rPr>
          <w:rFonts w:hint="eastAsia" w:ascii="宋体" w:hAnsi="宋体" w:eastAsia="宋体" w:cs="宋体"/>
          <w:w w:val="105"/>
        </w:rPr>
        <w:t>议</w:t>
      </w:r>
      <w:r>
        <w:rPr>
          <w:rFonts w:hint="eastAsia" w:ascii="宋体" w:hAnsi="宋体" w:eastAsia="宋体" w:cs="宋体"/>
          <w:spacing w:val="-3"/>
          <w:w w:val="105"/>
        </w:rPr>
        <w:t xml:space="preserve">先取 </w:t>
      </w:r>
      <w:r>
        <w:rPr>
          <w:rFonts w:hint="eastAsia" w:ascii="宋体" w:hAnsi="宋体" w:eastAsia="宋体" w:cs="宋体"/>
          <w:w w:val="105"/>
        </w:rPr>
        <w:t>1~2</w:t>
      </w:r>
      <w:r>
        <w:rPr>
          <w:rFonts w:hint="eastAsia" w:ascii="宋体" w:hAnsi="宋体" w:eastAsia="宋体" w:cs="宋体"/>
          <w:spacing w:val="54"/>
          <w:w w:val="105"/>
        </w:rPr>
        <w:t xml:space="preserve"> </w:t>
      </w:r>
      <w:r>
        <w:rPr>
          <w:rFonts w:hint="eastAsia" w:ascii="宋体" w:hAnsi="宋体" w:eastAsia="宋体" w:cs="宋体"/>
          <w:w w:val="105"/>
        </w:rPr>
        <w:t>个</w:t>
      </w:r>
      <w:r>
        <w:rPr>
          <w:rFonts w:hint="eastAsia" w:ascii="宋体" w:hAnsi="宋体" w:eastAsia="宋体" w:cs="宋体"/>
          <w:w w:val="105"/>
        </w:rPr>
        <w:t>样</w:t>
      </w:r>
      <w:r>
        <w:rPr>
          <w:rFonts w:hint="eastAsia" w:ascii="宋体" w:hAnsi="宋体" w:eastAsia="宋体" w:cs="宋体"/>
          <w:w w:val="105"/>
        </w:rPr>
        <w:t>品做</w:t>
      </w:r>
      <w:r>
        <w:rPr>
          <w:rFonts w:hint="eastAsia" w:ascii="宋体" w:hAnsi="宋体" w:eastAsia="宋体" w:cs="宋体"/>
          <w:w w:val="105"/>
        </w:rPr>
        <w:t>预实验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2</w:t>
      </w:r>
      <w:r>
        <w:rPr>
          <w:rFonts w:hint="eastAsia" w:ascii="宋体" w:hAnsi="宋体" w:eastAsia="宋体" w:cs="宋体"/>
          <w:w w:val="105"/>
        </w:rPr>
        <w:t>、甲基</w:t>
      </w:r>
      <w:r>
        <w:rPr>
          <w:rFonts w:hint="eastAsia" w:ascii="宋体" w:hAnsi="宋体" w:eastAsia="宋体" w:cs="宋体"/>
          <w:w w:val="105"/>
        </w:rPr>
        <w:t>绿</w:t>
      </w:r>
      <w:r>
        <w:rPr>
          <w:rFonts w:hint="eastAsia" w:ascii="宋体" w:hAnsi="宋体" w:eastAsia="宋体" w:cs="宋体"/>
          <w:w w:val="105"/>
        </w:rPr>
        <w:t>染色可以根据染色</w:t>
      </w:r>
      <w:r>
        <w:rPr>
          <w:rFonts w:hint="eastAsia" w:ascii="宋体" w:hAnsi="宋体" w:eastAsia="宋体" w:cs="宋体"/>
          <w:w w:val="105"/>
        </w:rPr>
        <w:t>结</w:t>
      </w:r>
      <w:r>
        <w:rPr>
          <w:rFonts w:hint="eastAsia" w:ascii="宋体" w:hAnsi="宋体" w:eastAsia="宋体" w:cs="宋体"/>
          <w:w w:val="105"/>
        </w:rPr>
        <w:t>果和要求</w:t>
      </w:r>
      <w:r>
        <w:rPr>
          <w:rFonts w:hint="eastAsia" w:ascii="宋体" w:hAnsi="宋体" w:eastAsia="宋体" w:cs="宋体"/>
          <w:w w:val="105"/>
        </w:rPr>
        <w:t>调</w:t>
      </w:r>
      <w:r>
        <w:rPr>
          <w:rFonts w:hint="eastAsia" w:ascii="宋体" w:hAnsi="宋体" w:eastAsia="宋体" w:cs="宋体"/>
          <w:w w:val="105"/>
        </w:rPr>
        <w:t>整</w:t>
      </w:r>
      <w:r>
        <w:rPr>
          <w:rFonts w:hint="eastAsia" w:ascii="宋体" w:hAnsi="宋体" w:eastAsia="宋体" w:cs="宋体"/>
          <w:w w:val="105"/>
        </w:rPr>
        <w:t>时间</w:t>
      </w:r>
      <w:r>
        <w:rPr>
          <w:rFonts w:hint="eastAsia" w:ascii="宋体" w:hAnsi="宋体" w:eastAsia="宋体" w:cs="宋体"/>
          <w:w w:val="130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350" w:lineRule="exact"/>
        <w:ind w:left="405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105"/>
        </w:rPr>
        <w:t>3</w:t>
      </w:r>
      <w:r>
        <w:rPr>
          <w:rFonts w:hint="eastAsia" w:ascii="宋体" w:hAnsi="宋体" w:eastAsia="宋体" w:cs="宋体"/>
          <w:w w:val="130"/>
        </w:rPr>
        <w:t>、</w:t>
      </w:r>
      <w:r>
        <w:rPr>
          <w:rFonts w:hint="eastAsia" w:ascii="宋体" w:hAnsi="宋体" w:eastAsia="宋体" w:cs="宋体"/>
          <w:w w:val="105"/>
        </w:rPr>
        <w:t>为</w:t>
      </w:r>
      <w:r>
        <w:rPr>
          <w:rFonts w:hint="eastAsia" w:ascii="宋体" w:hAnsi="宋体" w:eastAsia="宋体" w:cs="宋体"/>
          <w:w w:val="105"/>
        </w:rPr>
        <w:t>了您的安全和健康，</w:t>
      </w:r>
      <w:r>
        <w:rPr>
          <w:rFonts w:hint="eastAsia" w:ascii="宋体" w:hAnsi="宋体" w:eastAsia="宋体" w:cs="宋体"/>
          <w:w w:val="105"/>
        </w:rPr>
        <w:t>请</w:t>
      </w:r>
      <w:r>
        <w:rPr>
          <w:rFonts w:hint="eastAsia" w:ascii="宋体" w:hAnsi="宋体" w:eastAsia="宋体" w:cs="宋体"/>
          <w:w w:val="105"/>
        </w:rPr>
        <w:t>穿</w:t>
      </w:r>
      <w:r>
        <w:rPr>
          <w:rFonts w:hint="eastAsia" w:ascii="宋体" w:hAnsi="宋体" w:eastAsia="宋体" w:cs="宋体"/>
          <w:w w:val="105"/>
        </w:rPr>
        <w:t>实验</w:t>
      </w:r>
      <w:r>
        <w:rPr>
          <w:rFonts w:hint="eastAsia" w:ascii="宋体" w:hAnsi="宋体" w:eastAsia="宋体" w:cs="宋体"/>
          <w:w w:val="105"/>
        </w:rPr>
        <w:t>服并戴一次性手套操作。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350" w:lineRule="exact"/>
        <w:textAlignment w:val="auto"/>
        <w:rPr>
          <w:rFonts w:hint="eastAsia" w:ascii="宋体" w:hAnsi="宋体" w:eastAsia="宋体" w:cs="宋体"/>
          <w:sz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b/>
          <w:spacing w:val="10"/>
          <w:w w:val="105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50" w:lineRule="exact"/>
        <w:ind w:left="405" w:right="0" w:firstLine="0"/>
        <w:jc w:val="left"/>
        <w:textAlignment w:val="auto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pacing w:val="10"/>
          <w:w w:val="105"/>
          <w:sz w:val="24"/>
        </w:rPr>
        <w:t xml:space="preserve">有效期： </w:t>
      </w:r>
      <w:r>
        <w:rPr>
          <w:rFonts w:hint="eastAsia" w:ascii="宋体" w:hAnsi="宋体" w:eastAsia="宋体" w:cs="宋体"/>
          <w:w w:val="105"/>
          <w:sz w:val="21"/>
        </w:rPr>
        <w:t>6</w:t>
      </w:r>
      <w:r>
        <w:rPr>
          <w:rFonts w:hint="eastAsia" w:ascii="宋体" w:hAnsi="宋体" w:eastAsia="宋体" w:cs="宋体"/>
          <w:spacing w:val="58"/>
          <w:w w:val="105"/>
          <w:sz w:val="21"/>
        </w:rPr>
        <w:t xml:space="preserve"> </w:t>
      </w:r>
      <w:r>
        <w:rPr>
          <w:rFonts w:hint="eastAsia" w:ascii="宋体" w:hAnsi="宋体" w:eastAsia="宋体" w:cs="宋体"/>
          <w:w w:val="105"/>
          <w:sz w:val="21"/>
        </w:rPr>
        <w:t>个月有效。</w:t>
      </w:r>
    </w:p>
    <w:sectPr>
      <w:pgSz w:w="11900" w:h="16840"/>
      <w:pgMar w:top="1600" w:right="130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32"/>
      </w:rPr>
      <w:pict>
        <v:shape id="PowerPlusWaterMarkObject301950" o:spid="_x0000_s2050" o:spt="136" type="#_x0000_t136" style="position:absolute;left:0pt;height:70.4pt;width:560.2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9321f" focussize="0,0"/>
          <v:stroke on="f"/>
          <v:imagedata o:title=""/>
          <o:lock v:ext="edit" aspectratio="t"/>
          <v:textpath on="t" fitpath="t" trim="t" xscale="f" string="www.biolianshuo.com" style="font-family:微软雅黑;font-size:36pt;v-same-letter-heights:f;v-text-align:center;"/>
        </v:shape>
      </w:pict>
    </w:r>
    <w:r>
      <w:rPr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3764280</wp:posOffset>
              </wp:positionH>
              <wp:positionV relativeFrom="paragraph">
                <wp:posOffset>-30480</wp:posOffset>
              </wp:positionV>
              <wp:extent cx="1885950" cy="904875"/>
              <wp:effectExtent l="0" t="0" r="0" b="952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831080" y="439420"/>
                        <a:ext cx="188595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电话:400-0918-500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网站 :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instrText xml:space="preserve"> HYPERLINK "http://www.biolianshuo.com/"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sz w:val="18"/>
                              <w:szCs w:val="18"/>
                            </w:rPr>
                            <w:t>www.biolianshuo.com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fldChar w:fldCharType="end"/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传真:总机转808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  <w:t>邮箱:lianshuo@vip.126.com</w:t>
                          </w:r>
                        </w:p>
                        <w:p>
                          <w:pPr>
                            <w:pStyle w:val="5"/>
                            <w:rPr>
                              <w:rFonts w:hint="eastAsia" w:ascii="微软雅黑" w:hAnsi="微软雅黑" w:eastAsia="微软雅黑" w:cs="微软雅黑"/>
                              <w:b/>
                              <w:bCs/>
                              <w:color w:val="7F7F7F" w:themeColor="background1" w:themeShade="80"/>
                              <w:kern w:val="0"/>
                              <w:sz w:val="18"/>
                              <w:szCs w:val="18"/>
                              <w:lang w:val="en-US" w:eastAsia="zh-CN" w:bidi="ar"/>
                            </w:rPr>
                          </w:pPr>
                        </w:p>
                        <w:p/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4pt;margin-top:-2.4pt;height:71.25pt;width:148.5pt;z-index:251658240;mso-width-relative:page;mso-height-relative:page;" fillcolor="#FFFFFF" filled="t" stroked="f" coordsize="21600,21600" o:gfxdata="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3lZCfYAAAACgEAAA8AAAAAAAAAAQAgAAAAIgAAAGRycy9kb3ducmV2&#10;LnhtbFBLAQIUABQAAAAIAIdO4kDyN1FcwwEAAFQ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电话:400-0918-500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网站 :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instrText xml:space="preserve"> HYPERLINK "http://www.biolianshuo.com/" </w:instrTex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sz w:val="18"/>
                        <w:szCs w:val="18"/>
                      </w:rPr>
                      <w:t>www.biolianshuo.com</w:t>
                    </w: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fldChar w:fldCharType="end"/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传真:总机转808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  <w:t>邮箱:lianshuo@vip.126.com</w:t>
                    </w:r>
                  </w:p>
                  <w:p>
                    <w:pPr>
                      <w:pStyle w:val="5"/>
                      <w:rPr>
                        <w:rFonts w:hint="eastAsia" w:ascii="微软雅黑" w:hAnsi="微软雅黑" w:eastAsia="微软雅黑" w:cs="微软雅黑"/>
                        <w:b/>
                        <w:bCs/>
                        <w:color w:val="7F7F7F" w:themeColor="background1" w:themeShade="80"/>
                        <w:kern w:val="0"/>
                        <w:sz w:val="18"/>
                        <w:szCs w:val="18"/>
                        <w:lang w:val="en-US" w:eastAsia="zh-CN" w:bidi="ar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  <w:r>
      <w:rPr>
        <w:rFonts w:hint="eastAsia"/>
        <w:b/>
        <w:sz w:val="32"/>
        <w:szCs w:val="32"/>
      </w:rPr>
      <w:drawing>
        <wp:inline distT="0" distB="0" distL="114300" distR="114300">
          <wp:extent cx="2114550" cy="852170"/>
          <wp:effectExtent l="0" t="0" r="0" b="5080"/>
          <wp:docPr id="2" name="图片 2" descr="说明书标头LOI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说明书标头LOI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4550" cy="8521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863" w:hanging="249"/>
        <w:jc w:val="left"/>
      </w:pPr>
      <w:rPr>
        <w:rFonts w:hint="default" w:ascii="微软雅黑" w:hAnsi="微软雅黑" w:eastAsia="微软雅黑" w:cs="微软雅黑"/>
        <w:spacing w:val="-2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66" w:hanging="24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2" w:hanging="24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8" w:hanging="24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84" w:hanging="24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0" w:hanging="24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6" w:hanging="24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02" w:hanging="24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08" w:hanging="249"/>
      </w:pPr>
      <w:rPr>
        <w:rFonts w:hint="default"/>
        <w:lang w:val="zh-CN" w:eastAsia="zh-CN" w:bidi="zh-CN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lowerLetter"/>
      <w:lvlText w:val="%1)"/>
      <w:lvlJc w:val="left"/>
      <w:pPr>
        <w:ind w:left="698" w:hanging="188"/>
        <w:jc w:val="right"/>
      </w:pPr>
      <w:rPr>
        <w:rFonts w:hint="default" w:ascii="微软雅黑" w:hAnsi="微软雅黑" w:eastAsia="微软雅黑" w:cs="微软雅黑"/>
        <w:spacing w:val="-1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22" w:hanging="18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44" w:hanging="18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66" w:hanging="18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88" w:hanging="18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10" w:hanging="18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32" w:hanging="18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54" w:hanging="18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6" w:hanging="188"/>
      </w:pPr>
      <w:rPr>
        <w:rFonts w:hint="default"/>
        <w:lang w:val="zh-CN" w:eastAsia="zh-CN" w:bidi="zh-CN"/>
      </w:rPr>
    </w:lvl>
  </w:abstractNum>
  <w:abstractNum w:abstractNumId="2">
    <w:nsid w:val="72183CF9"/>
    <w:multiLevelType w:val="multilevel"/>
    <w:tmpl w:val="72183CF9"/>
    <w:lvl w:ilvl="0" w:tentative="0">
      <w:start w:val="3"/>
      <w:numFmt w:val="lowerLetter"/>
      <w:lvlText w:val="%1)"/>
      <w:lvlJc w:val="left"/>
      <w:pPr>
        <w:ind w:left="852" w:hanging="238"/>
        <w:jc w:val="left"/>
      </w:pPr>
      <w:rPr>
        <w:rFonts w:hint="default" w:ascii="微软雅黑" w:hAnsi="微软雅黑" w:eastAsia="微软雅黑" w:cs="微软雅黑"/>
        <w:spacing w:val="-2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66" w:hanging="23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2" w:hanging="23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8" w:hanging="23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84" w:hanging="23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0" w:hanging="23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6" w:hanging="23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02" w:hanging="23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08" w:hanging="238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529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S UI Gothic" w:hAnsi="MS UI Gothic" w:eastAsia="MS UI Gothic" w:cs="MS UI Gothic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05"/>
      <w:outlineLvl w:val="1"/>
    </w:pPr>
    <w:rPr>
      <w:rFonts w:ascii="Malgun Gothic" w:hAnsi="Malgun Gothic" w:eastAsia="Malgun Gothic" w:cs="Malgun Gothic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MS UI Gothic" w:hAnsi="MS UI Gothic" w:eastAsia="MS UI Gothic" w:cs="MS UI Gothic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8"/>
      <w:ind w:left="820" w:hanging="206"/>
    </w:pPr>
    <w:rPr>
      <w:rFonts w:ascii="MS UI Gothic" w:hAnsi="MS UI Gothic" w:eastAsia="MS UI Gothic" w:cs="MS UI Gothic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2019-06-04T08:46:00Z</dcterms:created>
  <dc:creator>94099</dc:creator>
  <cp:lastModifiedBy>Cute  princess</cp:lastModifiedBy>
  <dcterms:modified xsi:type="dcterms:W3CDTF">2019-06-04T08:58:07Z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2019-06-04T00:00:00Z</vt:filetime>
  </property>
  <property fmtid="{D5CDD505-2E9C-101B-9397-08002B2CF9AE}" pid="5" name="KSOProductBuildVer">
    <vt:lpwstr>2052-11.1.0.8696</vt:lpwstr>
  </property>
</Properties>
</file>