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Ehrlich </w:t>
      </w:r>
      <w:r>
        <w:rPr>
          <w:rFonts w:hint="eastAsia" w:ascii="宋体" w:hAnsi="宋体" w:eastAsia="宋体" w:cs="宋体"/>
          <w:b/>
          <w:sz w:val="30"/>
        </w:rPr>
        <w:t>试 剂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46" w:space="1509"/>
            <w:col w:w="5965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14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菌的生化</w:t>
      </w:r>
      <w:r>
        <w:rPr>
          <w:rFonts w:hint="eastAsia" w:ascii="宋体" w:hAnsi="宋体" w:eastAsia="宋体" w:cs="宋体"/>
        </w:rPr>
        <w:t>试验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也称生化反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是指由于不同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菌具有各自的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系</w:t>
      </w:r>
      <w:r>
        <w:rPr>
          <w:rFonts w:hint="eastAsia" w:ascii="宋体" w:hAnsi="宋体" w:eastAsia="宋体" w:cs="宋体"/>
        </w:rPr>
        <w:t>统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底物的分解能力不同，由此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生的代</w:t>
      </w:r>
      <w:r>
        <w:rPr>
          <w:rFonts w:hint="eastAsia" w:ascii="宋体" w:hAnsi="宋体" w:eastAsia="宋体" w:cs="宋体"/>
        </w:rPr>
        <w:t>谢产</w:t>
      </w:r>
      <w:r>
        <w:rPr>
          <w:rFonts w:hint="eastAsia" w:ascii="宋体" w:hAnsi="宋体" w:eastAsia="宋体" w:cs="宋体"/>
        </w:rPr>
        <w:t>物也不同，通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生物化学的方法</w:t>
      </w:r>
      <w:r>
        <w:rPr>
          <w:rFonts w:hint="eastAsia" w:ascii="宋体" w:hAnsi="宋体" w:eastAsia="宋体" w:cs="宋体"/>
        </w:rPr>
        <w:t>测</w:t>
      </w:r>
      <w:r>
        <w:rPr>
          <w:rFonts w:hint="eastAsia" w:ascii="宋体" w:hAnsi="宋体" w:eastAsia="宋体" w:cs="宋体"/>
        </w:rPr>
        <w:t>定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些代</w:t>
      </w:r>
      <w:r>
        <w:rPr>
          <w:rFonts w:hint="eastAsia" w:ascii="宋体" w:hAnsi="宋体" w:eastAsia="宋体" w:cs="宋体"/>
        </w:rPr>
        <w:t>谢产</w:t>
      </w:r>
      <w:r>
        <w:rPr>
          <w:rFonts w:hint="eastAsia" w:ascii="宋体" w:hAnsi="宋体" w:eastAsia="宋体" w:cs="宋体"/>
        </w:rPr>
        <w:t>物的</w:t>
      </w:r>
      <w:r>
        <w:rPr>
          <w:rFonts w:hint="eastAsia" w:ascii="宋体" w:hAnsi="宋体" w:eastAsia="宋体" w:cs="宋体"/>
        </w:rPr>
        <w:t>过程。生化</w:t>
      </w:r>
      <w:r>
        <w:rPr>
          <w:rFonts w:hint="eastAsia" w:ascii="宋体" w:hAnsi="宋体" w:eastAsia="宋体" w:cs="宋体"/>
        </w:rPr>
        <w:t>试验</w:t>
      </w:r>
      <w:r>
        <w:rPr>
          <w:rFonts w:hint="eastAsia" w:ascii="宋体" w:hAnsi="宋体" w:eastAsia="宋体" w:cs="宋体"/>
        </w:rPr>
        <w:t>主要包括碳水化合物的生化</w:t>
      </w:r>
      <w:r>
        <w:rPr>
          <w:rFonts w:hint="eastAsia" w:ascii="宋体" w:hAnsi="宋体" w:eastAsia="宋体" w:cs="宋体"/>
        </w:rPr>
        <w:t>试验</w:t>
      </w:r>
      <w:r>
        <w:rPr>
          <w:rFonts w:hint="eastAsia" w:ascii="宋体" w:hAnsi="宋体" w:eastAsia="宋体" w:cs="宋体"/>
        </w:rPr>
        <w:t>、氨基酸和蛋白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的代</w:t>
      </w:r>
      <w:r>
        <w:rPr>
          <w:rFonts w:hint="eastAsia" w:ascii="宋体" w:hAnsi="宋体" w:eastAsia="宋体" w:cs="宋体"/>
        </w:rPr>
        <w:t>谢试验</w:t>
      </w:r>
      <w:r>
        <w:rPr>
          <w:rFonts w:hint="eastAsia" w:ascii="宋体" w:hAnsi="宋体" w:eastAsia="宋体" w:cs="宋体"/>
        </w:rPr>
        <w:t>、碳源和氮源的利用</w:t>
      </w:r>
      <w:r>
        <w:rPr>
          <w:rFonts w:hint="eastAsia" w:ascii="宋体" w:hAnsi="宋体" w:eastAsia="宋体" w:cs="宋体"/>
        </w:rPr>
        <w:t>试验、</w:t>
      </w:r>
      <w:r>
        <w:rPr>
          <w:rFonts w:hint="eastAsia" w:ascii="宋体" w:hAnsi="宋体" w:eastAsia="宋体" w:cs="宋体"/>
        </w:rPr>
        <w:t>酶类</w:t>
      </w:r>
      <w:r>
        <w:rPr>
          <w:rFonts w:hint="eastAsia" w:ascii="宋体" w:hAnsi="宋体" w:eastAsia="宋体" w:cs="宋体"/>
        </w:rPr>
        <w:t>的代</w:t>
      </w:r>
      <w:r>
        <w:rPr>
          <w:rFonts w:hint="eastAsia" w:ascii="宋体" w:hAnsi="宋体" w:eastAsia="宋体" w:cs="宋体"/>
        </w:rPr>
        <w:t>谢试验</w:t>
      </w:r>
      <w:r>
        <w:rPr>
          <w:rFonts w:hint="eastAsia" w:ascii="宋体" w:hAnsi="宋体" w:eastAsia="宋体" w:cs="宋体"/>
        </w:rPr>
        <w:t>等。不同的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的分解能力不同，一般先由胞外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把蛋白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分解</w:t>
      </w:r>
      <w:r>
        <w:rPr>
          <w:rFonts w:hint="eastAsia" w:ascii="宋体" w:hAnsi="宋体" w:eastAsia="宋体" w:cs="宋体"/>
        </w:rPr>
        <w:t>为短</w:t>
      </w:r>
      <w:r>
        <w:rPr>
          <w:rFonts w:hint="eastAsia" w:ascii="宋体" w:hAnsi="宋体" w:eastAsia="宋体" w:cs="宋体"/>
        </w:rPr>
        <w:t>肽</w:t>
      </w:r>
      <w:r>
        <w:rPr>
          <w:rFonts w:hint="eastAsia" w:ascii="宋体" w:hAnsi="宋体" w:eastAsia="宋体" w:cs="宋体"/>
        </w:rPr>
        <w:t>或氨基酸，侵入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菌体内后由胞内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把</w:t>
      </w:r>
      <w:r>
        <w:rPr>
          <w:rFonts w:hint="eastAsia" w:ascii="宋体" w:hAnsi="宋体" w:eastAsia="宋体" w:cs="宋体"/>
        </w:rPr>
        <w:t>肽类</w:t>
      </w:r>
      <w:r>
        <w:rPr>
          <w:rFonts w:hint="eastAsia" w:ascii="宋体" w:hAnsi="宋体" w:eastAsia="宋体" w:cs="宋体"/>
        </w:rPr>
        <w:t>分解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氨基酸。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一分解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程可以通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氨基酸和蛋白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的代</w:t>
      </w:r>
      <w:r>
        <w:rPr>
          <w:rFonts w:hint="eastAsia" w:ascii="宋体" w:hAnsi="宋体" w:eastAsia="宋体" w:cs="宋体"/>
        </w:rPr>
        <w:t>谢试验</w:t>
      </w:r>
      <w:r>
        <w:rPr>
          <w:rFonts w:hint="eastAsia" w:ascii="宋体" w:hAnsi="宋体" w:eastAsia="宋体" w:cs="宋体"/>
        </w:rPr>
        <w:t>来</w:t>
      </w:r>
      <w:r>
        <w:rPr>
          <w:rFonts w:hint="eastAsia" w:ascii="宋体" w:hAnsi="宋体" w:eastAsia="宋体" w:cs="宋体"/>
        </w:rPr>
        <w:t>检测</w:t>
      </w:r>
      <w:r>
        <w:rPr>
          <w:rFonts w:hint="eastAsia" w:ascii="宋体" w:hAnsi="宋体" w:eastAsia="宋体" w:cs="宋体"/>
        </w:rPr>
        <w:t>，其中</w:t>
      </w:r>
      <w:r>
        <w:rPr>
          <w:rFonts w:hint="eastAsia" w:ascii="宋体" w:hAnsi="宋体" w:eastAsia="宋体" w:cs="宋体"/>
        </w:rPr>
        <w:t>吲哚试验</w:t>
      </w:r>
      <w:r>
        <w:rPr>
          <w:rFonts w:hint="eastAsia" w:ascii="宋体" w:hAnsi="宋体" w:eastAsia="宋体" w:cs="宋体"/>
        </w:rPr>
        <w:t>就是典型的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氨基酸和蛋白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的代</w:t>
      </w:r>
      <w:r>
        <w:rPr>
          <w:rFonts w:hint="eastAsia" w:ascii="宋体" w:hAnsi="宋体" w:eastAsia="宋体" w:cs="宋体"/>
        </w:rPr>
        <w:t>谢试验。</w:t>
      </w:r>
      <w:r>
        <w:rPr>
          <w:rFonts w:hint="eastAsia" w:ascii="宋体" w:hAnsi="宋体" w:eastAsia="宋体" w:cs="宋体"/>
        </w:rPr>
        <w:t>吲哚试验</w:t>
      </w:r>
      <w:r>
        <w:rPr>
          <w:rFonts w:hint="eastAsia" w:ascii="宋体" w:hAnsi="宋体" w:eastAsia="宋体" w:cs="宋体"/>
        </w:rPr>
        <w:t>原理是某些具有色氨酸</w:t>
      </w:r>
      <w:r>
        <w:rPr>
          <w:rFonts w:hint="eastAsia" w:ascii="宋体" w:hAnsi="宋体" w:eastAsia="宋体" w:cs="宋体"/>
        </w:rPr>
        <w:t>酶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菌能</w:t>
      </w:r>
      <w:r>
        <w:rPr>
          <w:rFonts w:hint="eastAsia" w:ascii="宋体" w:hAnsi="宋体" w:eastAsia="宋体" w:cs="宋体"/>
        </w:rPr>
        <w:t>够</w:t>
      </w:r>
      <w:r>
        <w:rPr>
          <w:rFonts w:hint="eastAsia" w:ascii="宋体" w:hAnsi="宋体" w:eastAsia="宋体" w:cs="宋体"/>
        </w:rPr>
        <w:t>分解蛋白</w:t>
      </w:r>
      <w:r>
        <w:rPr>
          <w:rFonts w:hint="eastAsia" w:ascii="宋体" w:hAnsi="宋体" w:eastAsia="宋体" w:cs="宋体"/>
        </w:rPr>
        <w:t>胨</w:t>
      </w:r>
      <w:r>
        <w:rPr>
          <w:rFonts w:hint="eastAsia" w:ascii="宋体" w:hAnsi="宋体" w:eastAsia="宋体" w:cs="宋体"/>
        </w:rPr>
        <w:t>水中的色氨酸生成</w:t>
      </w:r>
      <w:r>
        <w:rPr>
          <w:rFonts w:hint="eastAsia" w:ascii="宋体" w:hAnsi="宋体" w:eastAsia="宋体" w:cs="宋体"/>
        </w:rPr>
        <w:t>吲哚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靛基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吲哚与对二苯甲氨基甲醛结合，形成红色化合物玫瑰吲哚。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314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Ehrlich 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的有效成分</w:t>
      </w:r>
      <w:r>
        <w:rPr>
          <w:rFonts w:hint="eastAsia" w:ascii="宋体" w:hAnsi="宋体" w:eastAsia="宋体" w:cs="宋体"/>
        </w:rPr>
        <w:t>为对</w:t>
      </w:r>
      <w:r>
        <w:rPr>
          <w:rFonts w:hint="eastAsia" w:ascii="宋体" w:hAnsi="宋体" w:eastAsia="宋体" w:cs="宋体"/>
        </w:rPr>
        <w:t>二苯甲氨基甲</w:t>
      </w:r>
      <w:r>
        <w:rPr>
          <w:rFonts w:hint="eastAsia" w:ascii="宋体" w:hAnsi="宋体" w:eastAsia="宋体" w:cs="宋体"/>
        </w:rPr>
        <w:t>醛</w:t>
      </w:r>
      <w:r>
        <w:rPr>
          <w:rFonts w:hint="eastAsia" w:ascii="宋体" w:hAnsi="宋体" w:eastAsia="宋体" w:cs="宋体"/>
        </w:rPr>
        <w:t xml:space="preserve">，加入 </w:t>
      </w:r>
      <w:r>
        <w:rPr>
          <w:rFonts w:hint="eastAsia" w:ascii="宋体" w:hAnsi="宋体" w:eastAsia="宋体" w:cs="宋体"/>
        </w:rPr>
        <w:t xml:space="preserve">Ehrlich </w:t>
      </w:r>
      <w:r>
        <w:rPr>
          <w:rFonts w:hint="eastAsia" w:ascii="宋体" w:hAnsi="宋体" w:eastAsia="宋体" w:cs="宋体"/>
        </w:rPr>
        <w:t>试剂</w:t>
      </w:r>
      <w:r>
        <w:rPr>
          <w:rFonts w:hint="eastAsia" w:ascii="宋体" w:hAnsi="宋体" w:eastAsia="宋体" w:cs="宋体"/>
        </w:rPr>
        <w:t>后形成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色的玫瑰吲哚。Ehrlich 试剂特别适用于肠杆菌科细菌、非发酵菌、寄养性细菌、厌氧菌的鉴定。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14"/>
        </w:rPr>
      </w:pPr>
    </w:p>
    <w:p>
      <w:pPr>
        <w:pStyle w:val="2"/>
        <w:spacing w:before="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2808"/>
          <w:tab w:val="left" w:pos="3949"/>
          <w:tab w:val="left" w:pos="5000"/>
        </w:tabs>
        <w:ind w:right="4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Ehrlich</w:t>
      </w:r>
      <w:r>
        <w:rPr>
          <w:rFonts w:hint="eastAsia" w:ascii="宋体" w:hAnsi="宋体" w:eastAsia="宋体" w:cs="宋体"/>
          <w:spacing w:val="-2"/>
        </w:rPr>
        <w:t xml:space="preserve"> </w:t>
      </w:r>
      <w:r>
        <w:rPr>
          <w:rFonts w:hint="eastAsia" w:ascii="宋体" w:hAnsi="宋体" w:eastAsia="宋体" w:cs="宋体"/>
        </w:rPr>
        <w:t>Reagent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避 光</w:t>
      </w:r>
    </w:p>
    <w:p>
      <w:pPr>
        <w:pStyle w:val="3"/>
        <w:rPr>
          <w:rFonts w:hint="eastAsia" w:ascii="宋体" w:hAnsi="宋体" w:eastAsia="宋体" w:cs="宋体"/>
          <w:sz w:val="28"/>
        </w:rPr>
      </w:pPr>
    </w:p>
    <w:p>
      <w:pPr>
        <w:pStyle w:val="3"/>
        <w:spacing w:before="7"/>
        <w:rPr>
          <w:rFonts w:hint="eastAsia" w:ascii="宋体" w:hAnsi="宋体" w:eastAsia="宋体" w:cs="宋体"/>
          <w:sz w:val="2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</w:t>
      </w: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试</w:t>
      </w:r>
      <w:r>
        <w:rPr>
          <w:rFonts w:hint="eastAsia" w:ascii="宋体" w:hAnsi="宋体" w:eastAsia="宋体" w:cs="宋体"/>
          <w:w w:val="110"/>
        </w:rPr>
        <w:t>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蛋白</w:t>
      </w:r>
      <w:r>
        <w:rPr>
          <w:rFonts w:hint="eastAsia" w:ascii="宋体" w:hAnsi="宋体" w:eastAsia="宋体" w:cs="宋体"/>
          <w:w w:val="105"/>
        </w:rPr>
        <w:t>胨</w:t>
      </w:r>
      <w:r>
        <w:rPr>
          <w:rFonts w:hint="eastAsia" w:ascii="宋体" w:hAnsi="宋体" w:eastAsia="宋体" w:cs="宋体"/>
          <w:w w:val="105"/>
        </w:rPr>
        <w:t>水培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恒温培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将待</w:t>
      </w:r>
      <w:r>
        <w:rPr>
          <w:rFonts w:hint="eastAsia" w:ascii="宋体" w:hAnsi="宋体" w:eastAsia="宋体" w:cs="宋体"/>
          <w:w w:val="105"/>
        </w:rPr>
        <w:t>检细</w:t>
      </w:r>
      <w:r>
        <w:rPr>
          <w:rFonts w:hint="eastAsia" w:ascii="宋体" w:hAnsi="宋体" w:eastAsia="宋体" w:cs="宋体"/>
          <w:w w:val="105"/>
        </w:rPr>
        <w:t>菌接</w:t>
      </w:r>
      <w:r>
        <w:rPr>
          <w:rFonts w:hint="eastAsia" w:ascii="宋体" w:hAnsi="宋体" w:eastAsia="宋体" w:cs="宋体"/>
          <w:w w:val="105"/>
        </w:rPr>
        <w:t>种</w:t>
      </w:r>
      <w:r>
        <w:rPr>
          <w:rFonts w:hint="eastAsia" w:ascii="宋体" w:hAnsi="宋体" w:eastAsia="宋体" w:cs="宋体"/>
          <w:w w:val="105"/>
        </w:rPr>
        <w:t>于培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基，置于恒温培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 xml:space="preserve">箱 </w:t>
      </w:r>
      <w:r>
        <w:rPr>
          <w:rFonts w:hint="eastAsia" w:ascii="宋体" w:hAnsi="宋体" w:eastAsia="宋体" w:cs="宋体"/>
          <w:w w:val="105"/>
        </w:rPr>
        <w:t>35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37℃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 xml:space="preserve">养 </w:t>
      </w:r>
      <w:r>
        <w:rPr>
          <w:rFonts w:hint="eastAsia" w:ascii="宋体" w:hAnsi="宋体" w:eastAsia="宋体" w:cs="宋体"/>
          <w:w w:val="105"/>
        </w:rPr>
        <w:t>24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48h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653" w:leftChars="177" w:right="337" w:hanging="264" w:hangingChars="126"/>
        <w:textAlignment w:val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 沿</w:t>
      </w:r>
      <w:r>
        <w:rPr>
          <w:rFonts w:hint="eastAsia" w:ascii="宋体" w:hAnsi="宋体" w:eastAsia="宋体" w:cs="宋体"/>
        </w:rPr>
        <w:t>试</w:t>
      </w:r>
      <w:r>
        <w:rPr>
          <w:rFonts w:hint="eastAsia" w:ascii="宋体" w:hAnsi="宋体" w:eastAsia="宋体" w:cs="宋体"/>
        </w:rPr>
        <w:t>管壁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慢加入少量乙</w:t>
      </w:r>
      <w:r>
        <w:rPr>
          <w:rFonts w:hint="eastAsia" w:ascii="宋体" w:hAnsi="宋体" w:eastAsia="宋体" w:cs="宋体"/>
        </w:rPr>
        <w:t>醚</w:t>
      </w:r>
      <w:r>
        <w:rPr>
          <w:rFonts w:hint="eastAsia" w:ascii="宋体" w:hAnsi="宋体" w:eastAsia="宋体" w:cs="宋体"/>
        </w:rPr>
        <w:t>或二甲苯，</w:t>
      </w:r>
      <w:r>
        <w:rPr>
          <w:rFonts w:hint="eastAsia" w:ascii="宋体" w:hAnsi="宋体" w:eastAsia="宋体" w:cs="宋体"/>
        </w:rPr>
        <w:t>摇</w:t>
      </w:r>
      <w:r>
        <w:rPr>
          <w:rFonts w:hint="eastAsia" w:ascii="宋体" w:hAnsi="宋体" w:eastAsia="宋体" w:cs="宋体"/>
        </w:rPr>
        <w:t>匀</w:t>
      </w:r>
      <w:r>
        <w:rPr>
          <w:rFonts w:hint="eastAsia" w:ascii="宋体" w:hAnsi="宋体" w:eastAsia="宋体" w:cs="宋体"/>
        </w:rPr>
        <w:t>试</w:t>
      </w:r>
      <w:r>
        <w:rPr>
          <w:rFonts w:hint="eastAsia" w:ascii="宋体" w:hAnsi="宋体" w:eastAsia="宋体" w:cs="宋体"/>
        </w:rPr>
        <w:t>管以便提取和</w:t>
      </w:r>
      <w:r>
        <w:rPr>
          <w:rFonts w:hint="eastAsia" w:ascii="宋体" w:hAnsi="宋体" w:eastAsia="宋体" w:cs="宋体"/>
        </w:rPr>
        <w:t>浓缩吲哚</w:t>
      </w:r>
      <w:r>
        <w:rPr>
          <w:rFonts w:hint="eastAsia" w:ascii="宋体" w:hAnsi="宋体" w:eastAsia="宋体" w:cs="宋体"/>
        </w:rPr>
        <w:t>，直至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吲哚</w:t>
      </w:r>
      <w:r>
        <w:rPr>
          <w:rFonts w:hint="eastAsia" w:ascii="宋体" w:hAnsi="宋体" w:eastAsia="宋体" w:cs="宋体"/>
        </w:rPr>
        <w:t>浮</w:t>
      </w:r>
      <w:r>
        <w:rPr>
          <w:rFonts w:hint="eastAsia" w:ascii="宋体" w:hAnsi="宋体" w:eastAsia="宋体" w:cs="宋体"/>
          <w:w w:val="105"/>
        </w:rPr>
        <w:t>于培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基表面。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沿</w:t>
      </w:r>
      <w:r>
        <w:rPr>
          <w:rFonts w:hint="eastAsia" w:ascii="宋体" w:hAnsi="宋体" w:eastAsia="宋体" w:cs="宋体"/>
          <w:w w:val="105"/>
        </w:rPr>
        <w:t>试</w:t>
      </w:r>
      <w:r>
        <w:rPr>
          <w:rFonts w:hint="eastAsia" w:ascii="宋体" w:hAnsi="宋体" w:eastAsia="宋体" w:cs="宋体"/>
          <w:w w:val="105"/>
        </w:rPr>
        <w:t>管壁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 xml:space="preserve">慢加入数滴 </w:t>
      </w:r>
      <w:r>
        <w:rPr>
          <w:rFonts w:hint="eastAsia" w:ascii="宋体" w:hAnsi="宋体" w:eastAsia="宋体" w:cs="宋体"/>
          <w:w w:val="105"/>
        </w:rPr>
        <w:t>Ehrlich Reagent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观</w:t>
      </w:r>
      <w:r>
        <w:rPr>
          <w:rFonts w:hint="eastAsia" w:ascii="宋体" w:hAnsi="宋体" w:eastAsia="宋体" w:cs="宋体"/>
          <w:w w:val="105"/>
        </w:rPr>
        <w:t>察其与培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基接触面的</w:t>
      </w:r>
      <w:r>
        <w:rPr>
          <w:rFonts w:hint="eastAsia" w:ascii="宋体" w:hAnsi="宋体" w:eastAsia="宋体" w:cs="宋体"/>
          <w:w w:val="105"/>
        </w:rPr>
        <w:t>颜</w:t>
      </w:r>
      <w:r>
        <w:rPr>
          <w:rFonts w:hint="eastAsia" w:ascii="宋体" w:hAnsi="宋体" w:eastAsia="宋体" w:cs="宋体"/>
          <w:w w:val="105"/>
        </w:rPr>
        <w:t>色</w:t>
      </w:r>
      <w:r>
        <w:rPr>
          <w:rFonts w:hint="eastAsia" w:ascii="宋体" w:hAnsi="宋体" w:eastAsia="宋体" w:cs="宋体"/>
          <w:w w:val="105"/>
        </w:rPr>
        <w:t>变</w:t>
      </w:r>
      <w:r>
        <w:rPr>
          <w:rFonts w:hint="eastAsia" w:ascii="宋体" w:hAnsi="宋体" w:eastAsia="宋体" w:cs="宋体"/>
          <w:w w:val="105"/>
        </w:rPr>
        <w:t>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1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11"/>
        </w:rPr>
        <w:sectPr>
          <w:pgSz w:w="11900" w:h="16840"/>
          <w:pgMar w:top="1600" w:right="11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果：</w:t>
      </w:r>
    </w:p>
    <w:p>
      <w:pPr>
        <w:pStyle w:val="3"/>
        <w:spacing w:before="8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tabs>
          <w:tab w:val="left" w:pos="2619"/>
        </w:tabs>
        <w:spacing w:before="1"/>
        <w:ind w:left="-3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阳性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100" w:bottom="280" w:left="1680" w:header="720" w:footer="720" w:gutter="0"/>
          <w:cols w:equalWidth="0" w:num="2">
            <w:col w:w="1606" w:space="40"/>
            <w:col w:w="7474"/>
          </w:cols>
        </w:sectPr>
      </w:pPr>
    </w:p>
    <w:p>
      <w:pPr>
        <w:pStyle w:val="3"/>
        <w:tabs>
          <w:tab w:val="left" w:pos="4264"/>
        </w:tabs>
        <w:spacing w:before="106"/>
        <w:ind w:left="160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颜</w:t>
      </w:r>
      <w:r>
        <w:rPr>
          <w:rFonts w:hint="eastAsia" w:ascii="宋体" w:hAnsi="宋体" w:eastAsia="宋体" w:cs="宋体"/>
        </w:rPr>
        <w:t>色无</w:t>
      </w:r>
      <w:r>
        <w:rPr>
          <w:rFonts w:hint="eastAsia" w:ascii="宋体" w:hAnsi="宋体" w:eastAsia="宋体" w:cs="宋体"/>
        </w:rPr>
        <w:t>变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3"/>
        </w:rPr>
        <w:t>阴</w:t>
      </w:r>
      <w:r>
        <w:rPr>
          <w:rFonts w:hint="eastAsia" w:ascii="宋体" w:hAnsi="宋体" w:eastAsia="宋体" w:cs="宋体"/>
          <w:position w:val="3"/>
        </w:rPr>
        <w:t>性</w:t>
      </w:r>
    </w:p>
    <w:p>
      <w:pPr>
        <w:pStyle w:val="3"/>
        <w:spacing w:before="2"/>
        <w:rPr>
          <w:rFonts w:hint="eastAsia" w:ascii="宋体" w:hAnsi="宋体" w:eastAsia="宋体" w:cs="宋体"/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b/>
          <w:sz w:val="1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、培</w:t>
      </w:r>
      <w:r>
        <w:rPr>
          <w:rFonts w:hint="eastAsia" w:ascii="宋体" w:hAnsi="宋体" w:eastAsia="宋体" w:cs="宋体"/>
          <w:w w:val="110"/>
        </w:rPr>
        <w:t>养细</w:t>
      </w:r>
      <w:r>
        <w:rPr>
          <w:rFonts w:hint="eastAsia" w:ascii="宋体" w:hAnsi="宋体" w:eastAsia="宋体" w:cs="宋体"/>
          <w:w w:val="110"/>
        </w:rPr>
        <w:t>菌</w:t>
      </w:r>
      <w:r>
        <w:rPr>
          <w:rFonts w:hint="eastAsia" w:ascii="宋体" w:hAnsi="宋体" w:eastAsia="宋体" w:cs="宋体"/>
          <w:w w:val="110"/>
        </w:rPr>
        <w:t>时</w:t>
      </w:r>
      <w:r>
        <w:rPr>
          <w:rFonts w:hint="eastAsia" w:ascii="宋体" w:hAnsi="宋体" w:eastAsia="宋体" w:cs="宋体"/>
          <w:w w:val="110"/>
        </w:rPr>
        <w:t>，注意避免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Ehrlich</w:t>
      </w:r>
      <w:r>
        <w:rPr>
          <w:rFonts w:hint="eastAsia" w:ascii="宋体" w:hAnsi="宋体" w:eastAsia="宋体" w:cs="宋体"/>
          <w:w w:val="105"/>
        </w:rPr>
        <w:t>试剂仅</w:t>
      </w:r>
      <w:r>
        <w:rPr>
          <w:rFonts w:hint="eastAsia" w:ascii="宋体" w:hAnsi="宋体" w:eastAsia="宋体" w:cs="宋体"/>
          <w:w w:val="105"/>
        </w:rPr>
        <w:t>用于科研目的，不可用于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</w:t>
      </w:r>
      <w:r>
        <w:rPr>
          <w:rFonts w:hint="eastAsia" w:ascii="宋体" w:hAnsi="宋体" w:eastAsia="宋体" w:cs="宋体"/>
          <w:w w:val="105"/>
        </w:rPr>
        <w:t>诊</w:t>
      </w:r>
      <w:r>
        <w:rPr>
          <w:rFonts w:hint="eastAsia" w:ascii="宋体" w:hAnsi="宋体" w:eastAsia="宋体" w:cs="宋体"/>
          <w:w w:val="105"/>
        </w:rPr>
        <w:t>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type w:val="continuous"/>
      <w:pgSz w:w="11900" w:h="16840"/>
      <w:pgMar w:top="660" w:right="11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89252" o:spid="_x0000_s2050" o:spt="136" type="#_x0000_t136" style="position:absolute;left:0pt;height:72pt;width:572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3997960</wp:posOffset>
              </wp:positionH>
              <wp:positionV relativeFrom="paragraph">
                <wp:posOffset>8255</wp:posOffset>
              </wp:positionV>
              <wp:extent cx="1796415" cy="871220"/>
              <wp:effectExtent l="0" t="0" r="13335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16195" y="434975"/>
                        <a:ext cx="1796415" cy="871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4.8pt;margin-top:0.65pt;height:68.6pt;width:141.45pt;z-index:251658240;mso-width-relative:page;mso-height-relative:page;" fillcolor="#FFFFFF" filled="t" stroked="f" coordsize="21600,21600" o:gfxdata="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mf4uzWAAAACQEAAA8AAAAAAAAAAQAgAAAAIgAAAGRycy9kb3du&#10;cmV2LnhtbFBLAQIUABQAAAAIAIdO4kA10SlPyAEAAFQDAAAOAAAAAAAAAAEAIAAAACU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50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2019-06-06T07:35:00Z</dcterms:created>
  <dc:creator>94099</dc:creator>
  <cp:lastModifiedBy>Cute  princess</cp:lastModifiedBy>
  <dcterms:modified xsi:type="dcterms:W3CDTF">2019-06-06T07:46:42Z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2019-06-06T00:00:00Z</vt:filetime>
  </property>
  <property fmtid="{D5CDD505-2E9C-101B-9397-08002B2CF9AE}" pid="5" name="KSOProductBuildVer">
    <vt:lpwstr>2052-11.1.0.8696</vt:lpwstr>
  </property>
</Properties>
</file>