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408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pzC&#10;GNgAAAAMAQAADwAAAAAAAAABACAAAAAiAAAAZHJzL2Rvd25yZXYueG1sUEsBAhQAFAAAAAgAh07i&#10;QCdZUWD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1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3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 xml:space="preserve">Spinner </w:t>
      </w:r>
      <w:r>
        <w:rPr>
          <w:rFonts w:hint="eastAsia" w:ascii="宋体" w:hAnsi="宋体" w:eastAsia="宋体" w:cs="宋体"/>
          <w:b/>
          <w:sz w:val="32"/>
        </w:rPr>
        <w:t>盐溶液</w:t>
      </w:r>
      <w:r>
        <w:rPr>
          <w:rFonts w:hint="eastAsia" w:ascii="宋体" w:hAnsi="宋体" w:eastAsia="宋体" w:cs="宋体"/>
          <w:b/>
          <w:sz w:val="32"/>
        </w:rPr>
        <w:t>(1×,</w:t>
      </w:r>
      <w:r>
        <w:rPr>
          <w:rFonts w:hint="eastAsia" w:ascii="宋体" w:hAnsi="宋体" w:eastAsia="宋体" w:cs="宋体"/>
          <w:b/>
          <w:sz w:val="32"/>
        </w:rPr>
        <w:t>含酚红</w:t>
      </w:r>
      <w:r>
        <w:rPr>
          <w:rFonts w:hint="eastAsia" w:ascii="宋体" w:hAnsi="宋体" w:eastAsia="宋体" w:cs="宋体"/>
          <w:b/>
          <w:sz w:val="32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442"/>
            <w:col w:w="703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21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持一定的代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的基本需要。主要由无机离子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成，有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含有碳酸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、葡萄糖、酚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等，如果有必要</w:t>
      </w:r>
      <w:r>
        <w:rPr>
          <w:rFonts w:hint="eastAsia" w:ascii="宋体" w:hAnsi="宋体" w:eastAsia="宋体" w:cs="宋体"/>
        </w:rPr>
        <w:t>还</w:t>
      </w:r>
      <w:r>
        <w:rPr>
          <w:rFonts w:hint="eastAsia" w:ascii="宋体" w:hAnsi="宋体" w:eastAsia="宋体" w:cs="宋体"/>
          <w:spacing w:val="3"/>
        </w:rPr>
        <w:t xml:space="preserve">可以加入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以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  <w:spacing w:val="-4"/>
        </w:rPr>
        <w:t>的平衡。</w:t>
      </w:r>
      <w:r>
        <w:rPr>
          <w:rFonts w:hint="eastAsia" w:ascii="宋体" w:hAnsi="宋体" w:eastAsia="宋体" w:cs="宋体"/>
        </w:rPr>
        <w:t>BBS</w:t>
      </w:r>
      <w:r>
        <w:rPr>
          <w:rFonts w:hint="eastAsia" w:ascii="宋体" w:hAnsi="宋体" w:eastAsia="宋体" w:cs="宋体"/>
          <w:spacing w:val="17"/>
        </w:rPr>
        <w:t xml:space="preserve"> </w:t>
      </w:r>
      <w:r>
        <w:rPr>
          <w:rFonts w:hint="eastAsia" w:ascii="宋体" w:hAnsi="宋体" w:eastAsia="宋体" w:cs="宋体"/>
        </w:rPr>
        <w:t>配方常有改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  <w:spacing w:val="5"/>
        </w:rPr>
        <w:t xml:space="preserve">，如 </w:t>
      </w:r>
      <w:r>
        <w:rPr>
          <w:rFonts w:hint="eastAsia" w:ascii="宋体" w:hAnsi="宋体" w:eastAsia="宋体" w:cs="宋体"/>
        </w:rPr>
        <w:t>Hank’s</w:t>
      </w:r>
      <w:r>
        <w:rPr>
          <w:rFonts w:hint="eastAsia" w:ascii="宋体" w:hAnsi="宋体" w:eastAsia="宋体" w:cs="宋体"/>
          <w:spacing w:val="18"/>
        </w:rPr>
        <w:t xml:space="preserve"> </w:t>
      </w:r>
      <w:r>
        <w:rPr>
          <w:rFonts w:hint="eastAsia" w:ascii="宋体" w:hAnsi="宋体" w:eastAsia="宋体" w:cs="宋体"/>
        </w:rPr>
        <w:t>BBS</w:t>
      </w:r>
      <w:r>
        <w:rPr>
          <w:rFonts w:hint="eastAsia" w:ascii="宋体" w:hAnsi="宋体" w:eastAsia="宋体" w:cs="宋体"/>
          <w:spacing w:val="18"/>
        </w:rPr>
        <w:t xml:space="preserve"> </w:t>
      </w:r>
      <w:r>
        <w:rPr>
          <w:rFonts w:hint="eastAsia" w:ascii="宋体" w:hAnsi="宋体" w:eastAsia="宋体" w:cs="宋体"/>
        </w:rPr>
        <w:t>有不含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的，也有含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含酚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2"/>
        </w:rPr>
        <w:t xml:space="preserve">的等等 </w:t>
      </w:r>
      <w:r>
        <w:rPr>
          <w:rFonts w:hint="eastAsia" w:ascii="宋体" w:hAnsi="宋体" w:eastAsia="宋体" w:cs="宋体"/>
        </w:rPr>
        <w:t>,</w:t>
      </w:r>
      <w:r>
        <w:rPr>
          <w:rFonts w:hint="eastAsia" w:ascii="宋体" w:hAnsi="宋体" w:eastAsia="宋体" w:cs="宋体"/>
          <w:w w:val="105"/>
        </w:rPr>
        <w:t xml:space="preserve">Dulbecco’s PBS </w:t>
      </w:r>
      <w:r>
        <w:rPr>
          <w:rFonts w:hint="eastAsia" w:ascii="宋体" w:hAnsi="宋体" w:eastAsia="宋体" w:cs="宋体"/>
          <w:w w:val="105"/>
        </w:rPr>
        <w:t>有不含</w:t>
      </w:r>
      <w:r>
        <w:rPr>
          <w:rFonts w:hint="eastAsia" w:ascii="宋体" w:hAnsi="宋体" w:eastAsia="宋体" w:cs="宋体"/>
          <w:w w:val="105"/>
        </w:rPr>
        <w:t>钙镁</w:t>
      </w:r>
      <w:r>
        <w:rPr>
          <w:rFonts w:hint="eastAsia" w:ascii="宋体" w:hAnsi="宋体" w:eastAsia="宋体" w:cs="宋体"/>
          <w:w w:val="105"/>
        </w:rPr>
        <w:t>或含</w:t>
      </w:r>
      <w:r>
        <w:rPr>
          <w:rFonts w:hint="eastAsia" w:ascii="宋体" w:hAnsi="宋体" w:eastAsia="宋体" w:cs="宋体"/>
          <w:w w:val="105"/>
        </w:rPr>
        <w:t>钙镁</w:t>
      </w:r>
      <w:r>
        <w:rPr>
          <w:rFonts w:hint="eastAsia" w:ascii="宋体" w:hAnsi="宋体" w:eastAsia="宋体" w:cs="宋体"/>
          <w:w w:val="105"/>
        </w:rPr>
        <w:t>的等。</w:t>
      </w:r>
      <w:r>
        <w:rPr>
          <w:rFonts w:hint="eastAsia" w:ascii="宋体" w:hAnsi="宋体" w:eastAsia="宋体" w:cs="宋体"/>
          <w:w w:val="105"/>
        </w:rPr>
        <w:t>HBSS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EBSS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等都是与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弱的磷酸</w:t>
      </w:r>
      <w:r>
        <w:rPr>
          <w:rFonts w:hint="eastAsia" w:ascii="宋体" w:hAnsi="宋体" w:eastAsia="宋体" w:cs="宋体"/>
          <w:w w:val="105"/>
        </w:rPr>
        <w:t>盐缓</w:t>
      </w:r>
      <w:r>
        <w:rPr>
          <w:rFonts w:hint="eastAsia" w:ascii="宋体" w:hAnsi="宋体" w:eastAsia="宋体" w:cs="宋体"/>
          <w:w w:val="105"/>
        </w:rPr>
        <w:t>冲液相</w:t>
      </w:r>
      <w:r>
        <w:rPr>
          <w:rFonts w:hint="eastAsia" w:ascii="宋体" w:hAnsi="宋体" w:eastAsia="宋体" w:cs="宋体"/>
          <w:w w:val="105"/>
        </w:rPr>
        <w:t>关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溶液。常</w:t>
      </w:r>
      <w:r>
        <w:rPr>
          <w:rFonts w:hint="eastAsia" w:ascii="宋体" w:hAnsi="宋体" w:eastAsia="宋体" w:cs="宋体"/>
          <w:w w:val="105"/>
        </w:rPr>
        <w:t>见</w:t>
      </w:r>
      <w:r>
        <w:rPr>
          <w:rFonts w:hint="eastAsia" w:ascii="宋体" w:hAnsi="宋体" w:eastAsia="宋体" w:cs="宋体"/>
          <w:w w:val="105"/>
        </w:rPr>
        <w:t>平衡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溶液有 </w:t>
      </w:r>
      <w:r>
        <w:rPr>
          <w:rFonts w:hint="eastAsia" w:ascii="宋体" w:hAnsi="宋体" w:eastAsia="宋体" w:cs="宋体"/>
          <w:w w:val="105"/>
        </w:rPr>
        <w:t xml:space="preserve">Eargle </w:t>
      </w:r>
      <w:r>
        <w:rPr>
          <w:rFonts w:hint="eastAsia" w:ascii="宋体" w:hAnsi="宋体" w:eastAsia="宋体" w:cs="宋体"/>
          <w:w w:val="105"/>
        </w:rPr>
        <w:t>液、</w:t>
      </w:r>
      <w:r>
        <w:rPr>
          <w:rFonts w:hint="eastAsia" w:ascii="宋体" w:hAnsi="宋体" w:eastAsia="宋体" w:cs="宋体"/>
          <w:w w:val="105"/>
        </w:rPr>
        <w:t xml:space="preserve">Hanks </w:t>
      </w:r>
      <w:r>
        <w:rPr>
          <w:rFonts w:hint="eastAsia" w:ascii="宋体" w:hAnsi="宋体" w:eastAsia="宋体" w:cs="宋体"/>
          <w:w w:val="105"/>
        </w:rPr>
        <w:t>液、磷酸</w:t>
      </w:r>
      <w:r>
        <w:rPr>
          <w:rFonts w:hint="eastAsia" w:ascii="宋体" w:hAnsi="宋体" w:eastAsia="宋体" w:cs="宋体"/>
          <w:w w:val="105"/>
        </w:rPr>
        <w:t>盐缓</w:t>
      </w:r>
      <w:r>
        <w:rPr>
          <w:rFonts w:hint="eastAsia" w:ascii="宋体" w:hAnsi="宋体" w:eastAsia="宋体" w:cs="宋体"/>
          <w:w w:val="105"/>
        </w:rPr>
        <w:t>冲溶液</w:t>
      </w:r>
      <w:r>
        <w:rPr>
          <w:rFonts w:hint="eastAsia" w:ascii="宋体" w:hAnsi="宋体" w:eastAsia="宋体" w:cs="宋体"/>
          <w:w w:val="105"/>
        </w:rPr>
        <w:t>(PBS)</w:t>
      </w:r>
      <w:r>
        <w:rPr>
          <w:rFonts w:hint="eastAsia" w:ascii="宋体" w:hAnsi="宋体" w:eastAsia="宋体" w:cs="宋体"/>
          <w:w w:val="105"/>
        </w:rPr>
        <w:t>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21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Spinner 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(1×,</w:t>
      </w:r>
      <w:r>
        <w:rPr>
          <w:rFonts w:hint="eastAsia" w:ascii="宋体" w:hAnsi="宋体" w:eastAsia="宋体" w:cs="宋体"/>
        </w:rPr>
        <w:t>含酚</w:t>
      </w:r>
      <w:r>
        <w:rPr>
          <w:rFonts w:hint="eastAsia" w:ascii="宋体" w:hAnsi="宋体" w:eastAsia="宋体" w:cs="宋体"/>
        </w:rPr>
        <w:t>红)</w:t>
      </w:r>
      <w:r>
        <w:rPr>
          <w:rFonts w:hint="eastAsia" w:ascii="宋体" w:hAnsi="宋体" w:eastAsia="宋体" w:cs="宋体"/>
        </w:rPr>
        <w:t xml:space="preserve">同 </w:t>
      </w:r>
      <w:r>
        <w:rPr>
          <w:rFonts w:hint="eastAsia" w:ascii="宋体" w:hAnsi="宋体" w:eastAsia="宋体" w:cs="宋体"/>
        </w:rPr>
        <w:t>s-MEM 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 xml:space="preserve">, </w:t>
      </w:r>
      <w:r>
        <w:rPr>
          <w:rFonts w:hint="eastAsia" w:ascii="宋体" w:hAnsi="宋体" w:eastAsia="宋体" w:cs="宋体"/>
        </w:rPr>
        <w:t>主要由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钾</w:t>
      </w:r>
      <w:r>
        <w:rPr>
          <w:rFonts w:hint="eastAsia" w:ascii="宋体" w:hAnsi="宋体" w:eastAsia="宋体" w:cs="宋体"/>
        </w:rPr>
        <w:t>、磷酸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、碳酸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、葡萄糖等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 xml:space="preserve">成，不含 </w:t>
      </w:r>
      <w:r>
        <w:rPr>
          <w:rFonts w:hint="eastAsia" w:ascii="宋体" w:hAnsi="宋体" w:eastAsia="宋体" w:cs="宋体"/>
        </w:rPr>
        <w:t xml:space="preserve">Ca 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 xml:space="preserve">Mg </w:t>
      </w:r>
      <w:r>
        <w:rPr>
          <w:rFonts w:hint="eastAsia" w:ascii="宋体" w:hAnsi="宋体" w:eastAsia="宋体" w:cs="宋体"/>
        </w:rPr>
        <w:t>，但含酚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pH 值</w:t>
      </w:r>
      <w:r>
        <w:rPr>
          <w:rFonts w:hint="eastAsia" w:ascii="宋体" w:hAnsi="宋体" w:eastAsia="宋体" w:cs="宋体"/>
        </w:rPr>
        <w:t>一般</w:t>
      </w:r>
      <w:r>
        <w:rPr>
          <w:rFonts w:hint="eastAsia" w:ascii="宋体" w:hAnsi="宋体" w:eastAsia="宋体" w:cs="宋体"/>
        </w:rPr>
        <w:t>为 7.2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7.4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</w:rPr>
        <w:t>经严</w:t>
      </w:r>
      <w:r>
        <w:rPr>
          <w:rFonts w:hint="eastAsia" w:ascii="宋体" w:hAnsi="宋体" w:eastAsia="宋体" w:cs="宋体"/>
        </w:rPr>
        <w:t>格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除菌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理，内毒素含量低，可用</w:t>
      </w:r>
      <w:r>
        <w:rPr>
          <w:rFonts w:hint="eastAsia" w:ascii="宋体" w:hAnsi="宋体" w:eastAsia="宋体" w:cs="宋体"/>
        </w:rPr>
        <w:t>2+</w:t>
      </w:r>
      <w:r>
        <w:rPr>
          <w:rFonts w:hint="eastAsia" w:ascii="宋体" w:hAnsi="宋体" w:eastAsia="宋体" w:cs="宋体"/>
        </w:rPr>
        <w:t>于胰蛋白</w:t>
      </w:r>
      <w:r>
        <w:rPr>
          <w:rFonts w:hint="eastAsia" w:ascii="宋体" w:hAnsi="宋体" w:eastAsia="宋体" w:cs="宋体"/>
        </w:rPr>
        <w:t>2+ 酶-EDTA 细</w:t>
      </w:r>
      <w:r>
        <w:rPr>
          <w:rFonts w:hint="eastAsia" w:ascii="宋体" w:hAnsi="宋体" w:eastAsia="宋体" w:cs="宋体"/>
        </w:rPr>
        <w:t>胞消化液等各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无或低</w:t>
      </w:r>
      <w:r>
        <w:rPr>
          <w:rFonts w:hint="eastAsia" w:ascii="宋体" w:hAnsi="宋体" w:eastAsia="宋体" w:cs="宋体"/>
        </w:rPr>
        <w:t>钙镁细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养用液的配制以及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胞的漂洗等，直接使用。</w:t>
      </w:r>
    </w:p>
    <w:p>
      <w:pPr>
        <w:pStyle w:val="3"/>
        <w:spacing w:line="276" w:lineRule="auto"/>
        <w:ind w:left="405" w:right="223" w:firstLine="421"/>
        <w:rPr>
          <w:rFonts w:hint="eastAsia" w:ascii="宋体" w:hAnsi="宋体" w:eastAsia="宋体" w:cs="宋体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2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4"/>
        <w:rPr>
          <w:rFonts w:hint="eastAsia" w:ascii="宋体" w:hAnsi="宋体" w:eastAsia="宋体" w:cs="宋体"/>
          <w:b/>
        </w:rPr>
      </w:pPr>
    </w:p>
    <w:p>
      <w:pPr>
        <w:tabs>
          <w:tab w:val="left" w:pos="3452"/>
          <w:tab w:val="left" w:pos="4579"/>
        </w:tabs>
        <w:spacing w:before="0"/>
        <w:ind w:left="0" w:right="208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Spinner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盐</w:t>
      </w:r>
      <w:r>
        <w:rPr>
          <w:rFonts w:hint="eastAsia" w:ascii="宋体" w:hAnsi="宋体" w:eastAsia="宋体" w:cs="宋体"/>
          <w:sz w:val="21"/>
        </w:rPr>
        <w:t>溶液</w:t>
      </w:r>
      <w:r>
        <w:rPr>
          <w:rFonts w:hint="eastAsia" w:ascii="宋体" w:hAnsi="宋体" w:eastAsia="宋体" w:cs="宋体"/>
          <w:sz w:val="21"/>
        </w:rPr>
        <w:t>(1×,</w:t>
      </w:r>
      <w:r>
        <w:rPr>
          <w:rFonts w:hint="eastAsia" w:ascii="宋体" w:hAnsi="宋体" w:eastAsia="宋体" w:cs="宋体"/>
          <w:sz w:val="21"/>
        </w:rPr>
        <w:t>含酚</w:t>
      </w:r>
      <w:r>
        <w:rPr>
          <w:rFonts w:hint="eastAsia" w:ascii="宋体" w:hAnsi="宋体" w:eastAsia="宋体" w:cs="宋体"/>
          <w:sz w:val="21"/>
        </w:rPr>
        <w:t>红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9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、无需配制，直接使用。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、在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胞培</w:t>
      </w:r>
      <w:r>
        <w:rPr>
          <w:rFonts w:hint="eastAsia" w:ascii="宋体" w:hAnsi="宋体" w:eastAsia="宋体" w:cs="宋体"/>
          <w:w w:val="110"/>
        </w:rPr>
        <w:t>养过</w:t>
      </w:r>
      <w:r>
        <w:rPr>
          <w:rFonts w:hint="eastAsia" w:ascii="宋体" w:hAnsi="宋体" w:eastAsia="宋体" w:cs="宋体"/>
          <w:w w:val="110"/>
        </w:rPr>
        <w:t>程中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胞的洗</w:t>
      </w:r>
      <w:r>
        <w:rPr>
          <w:rFonts w:hint="eastAsia" w:ascii="宋体" w:hAnsi="宋体" w:eastAsia="宋体" w:cs="宋体"/>
          <w:w w:val="110"/>
        </w:rPr>
        <w:t>涤时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注意无菌操作，避免被微生物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8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Spinner</w:t>
      </w:r>
      <w:r>
        <w:rPr>
          <w:rFonts w:hint="eastAsia" w:ascii="宋体" w:hAnsi="宋体" w:eastAsia="宋体" w:cs="宋体"/>
          <w:spacing w:val="54"/>
        </w:rPr>
        <w:t xml:space="preserve"> 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(1×,</w:t>
      </w:r>
      <w:r>
        <w:rPr>
          <w:rFonts w:hint="eastAsia" w:ascii="宋体" w:hAnsi="宋体" w:eastAsia="宋体" w:cs="宋体"/>
        </w:rPr>
        <w:t>含酚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不含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离子，不易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生沉淀，出</w:t>
      </w:r>
      <w:r>
        <w:rPr>
          <w:rFonts w:hint="eastAsia" w:ascii="宋体" w:hAnsi="宋体" w:eastAsia="宋体" w:cs="宋体"/>
        </w:rPr>
        <w:t>现该种</w:t>
      </w:r>
      <w:r>
        <w:rPr>
          <w:rFonts w:hint="eastAsia" w:ascii="宋体" w:hAnsi="宋体" w:eastAsia="宋体" w:cs="宋体"/>
        </w:rPr>
        <w:t>情况后， 一般置于温浴至沉淀溶解即可</w:t>
      </w:r>
      <w:r>
        <w:rPr>
          <w:rFonts w:hint="eastAsia" w:ascii="宋体" w:hAnsi="宋体" w:eastAsia="宋体" w:cs="宋体"/>
          <w:spacing w:val="1"/>
        </w:rPr>
        <w:t xml:space="preserve">, </w:t>
      </w:r>
      <w:r>
        <w:rPr>
          <w:rFonts w:hint="eastAsia" w:ascii="宋体" w:hAnsi="宋体" w:eastAsia="宋体" w:cs="宋体"/>
        </w:rPr>
        <w:t>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多沉淀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24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20740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3945255</wp:posOffset>
              </wp:positionH>
              <wp:positionV relativeFrom="paragraph">
                <wp:posOffset>-635</wp:posOffset>
              </wp:positionV>
              <wp:extent cx="1835785" cy="866140"/>
              <wp:effectExtent l="0" t="0" r="1206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12055" y="469265"/>
                        <a:ext cx="183578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0.65pt;margin-top:-0.05pt;height:68.2pt;width:144.55pt;z-index:251658240;mso-width-relative:page;mso-height-relative:page;" fillcolor="#FFFFFF" filled="t" stroked="f" coordsize="21600,21600" o:gfxdata="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sTgstcAAAAJAQAADwAAAAAAAAABACAAAAAiAAAAZHJzL2Rv&#10;d25yZXYueG1sUEsBAhQAFAAAAAgAh07iQJ7r1pD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23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2019-04-12T02:36:00Z</dcterms:created>
  <dc:creator>94099</dc:creator>
  <cp:lastModifiedBy>Cute  princess</cp:lastModifiedBy>
  <dcterms:modified xsi:type="dcterms:W3CDTF">2019-04-12T02:40:38Z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2019-04-12T00:00:00Z</vt:filetime>
  </property>
  <property fmtid="{D5CDD505-2E9C-101B-9397-08002B2CF9AE}" pid="5" name="KSOProductBuildVer">
    <vt:lpwstr>2052-11.1.0.8527</vt:lpwstr>
  </property>
</Properties>
</file>