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954405</wp:posOffset>
                </wp:positionH>
                <wp:positionV relativeFrom="page">
                  <wp:posOffset>1649095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4405" y="1649095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15pt;margin-top:129.85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Qnzj9gAAAAMAQAA&#10;DwAAAAAAAAABACAAAAAiAAAAZHJzL2Rvd25yZXYueG1sUEsBAhQAFAAAAAgAh07iQPNr/pXgAQAA&#10;qQ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  <w:bookmarkStart w:id="0" w:name="_GoBack"/>
      <w:bookmarkEnd w:id="0"/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spacing w:before="7"/>
        <w:rPr>
          <w:rFonts w:hint="eastAsia" w:ascii="宋体" w:hAnsi="宋体" w:eastAsia="宋体" w:cs="宋体"/>
          <w:b/>
          <w:sz w:val="23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headerReference r:id="rId3" w:type="default"/>
          <w:type w:val="continuous"/>
          <w:pgSz w:w="11900" w:h="16840"/>
          <w:pgMar w:top="660" w:right="1140" w:bottom="280" w:left="1680" w:header="720" w:footer="720" w:gutter="0"/>
        </w:sectPr>
      </w:pP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简</w:t>
      </w:r>
      <w:r>
        <w:rPr>
          <w:rFonts w:hint="eastAsia" w:ascii="宋体" w:hAnsi="宋体" w:eastAsia="宋体" w:cs="宋体"/>
        </w:rPr>
        <w:t>介：</w:t>
      </w:r>
    </w:p>
    <w:p>
      <w:pPr>
        <w:spacing w:before="18"/>
        <w:ind w:left="40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结</w:t>
      </w:r>
      <w:r>
        <w:rPr>
          <w:rFonts w:hint="eastAsia" w:ascii="宋体" w:hAnsi="宋体" w:eastAsia="宋体" w:cs="宋体"/>
          <w:b/>
          <w:sz w:val="30"/>
        </w:rPr>
        <w:t>晶紫水溶液</w:t>
      </w:r>
      <w:r>
        <w:rPr>
          <w:rFonts w:hint="eastAsia" w:ascii="宋体" w:hAnsi="宋体" w:eastAsia="宋体" w:cs="宋体"/>
          <w:b/>
          <w:sz w:val="30"/>
        </w:rPr>
        <w:t>(0.5%)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1140" w:bottom="280" w:left="1680" w:header="720" w:footer="720" w:gutter="0"/>
          <w:cols w:equalWidth="0" w:num="2">
            <w:col w:w="1646" w:space="1358"/>
            <w:col w:w="6076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82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</w:t>
      </w:r>
      <w:r>
        <w:rPr>
          <w:rFonts w:hint="eastAsia" w:ascii="宋体" w:hAnsi="宋体" w:eastAsia="宋体" w:cs="宋体"/>
        </w:rPr>
        <w:t>(Crystal violet)</w:t>
      </w:r>
      <w:r>
        <w:rPr>
          <w:rFonts w:hint="eastAsia" w:ascii="宋体" w:hAnsi="宋体" w:eastAsia="宋体" w:cs="宋体"/>
        </w:rPr>
        <w:t>又称甲紫，分子式</w:t>
      </w:r>
      <w:r>
        <w:rPr>
          <w:rFonts w:hint="eastAsia" w:ascii="宋体" w:hAnsi="宋体" w:eastAsia="宋体" w:cs="宋体"/>
        </w:rPr>
        <w:t xml:space="preserve">为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sz w:val="13"/>
        </w:rPr>
        <w:t>25</w:t>
      </w:r>
      <w:r>
        <w:rPr>
          <w:rFonts w:hint="eastAsia" w:ascii="宋体" w:hAnsi="宋体" w:eastAsia="宋体" w:cs="宋体"/>
        </w:rPr>
        <w:t>H</w:t>
      </w:r>
      <w:r>
        <w:rPr>
          <w:rFonts w:hint="eastAsia" w:ascii="宋体" w:hAnsi="宋体" w:eastAsia="宋体" w:cs="宋体"/>
          <w:sz w:val="13"/>
        </w:rPr>
        <w:t>30</w:t>
      </w:r>
      <w:r>
        <w:rPr>
          <w:rFonts w:hint="eastAsia" w:ascii="宋体" w:hAnsi="宋体" w:eastAsia="宋体" w:cs="宋体"/>
        </w:rPr>
        <w:t>N</w:t>
      </w:r>
      <w:r>
        <w:rPr>
          <w:rFonts w:hint="eastAsia" w:ascii="宋体" w:hAnsi="宋体" w:eastAsia="宋体" w:cs="宋体"/>
          <w:sz w:val="13"/>
        </w:rPr>
        <w:t>3</w:t>
      </w:r>
      <w:r>
        <w:rPr>
          <w:rFonts w:hint="eastAsia" w:ascii="宋体" w:hAnsi="宋体" w:eastAsia="宋体" w:cs="宋体"/>
        </w:rPr>
        <w:t>Cl·9H</w:t>
      </w:r>
      <w:r>
        <w:rPr>
          <w:rFonts w:hint="eastAsia" w:ascii="宋体" w:hAnsi="宋体" w:eastAsia="宋体" w:cs="宋体"/>
          <w:sz w:val="13"/>
        </w:rPr>
        <w:t>2</w:t>
      </w:r>
      <w:r>
        <w:rPr>
          <w:rFonts w:hint="eastAsia" w:ascii="宋体" w:hAnsi="宋体" w:eastAsia="宋体" w:cs="宋体"/>
        </w:rPr>
        <w:t>O</w:t>
      </w:r>
      <w:r>
        <w:rPr>
          <w:rFonts w:hint="eastAsia" w:ascii="宋体" w:hAnsi="宋体" w:eastAsia="宋体" w:cs="宋体"/>
        </w:rPr>
        <w:t>，分子量</w:t>
      </w:r>
      <w:r>
        <w:rPr>
          <w:rFonts w:hint="eastAsia" w:ascii="宋体" w:hAnsi="宋体" w:eastAsia="宋体" w:cs="宋体"/>
        </w:rPr>
        <w:t xml:space="preserve">为 </w:t>
      </w:r>
      <w:r>
        <w:rPr>
          <w:rFonts w:hint="eastAsia" w:ascii="宋体" w:hAnsi="宋体" w:eastAsia="宋体" w:cs="宋体"/>
        </w:rPr>
        <w:t>407.98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CAS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号</w:t>
      </w:r>
      <w:r>
        <w:rPr>
          <w:rFonts w:hint="eastAsia" w:ascii="宋体" w:hAnsi="宋体" w:eastAsia="宋体" w:cs="宋体"/>
        </w:rPr>
        <w:t xml:space="preserve">为 </w:t>
      </w:r>
      <w:r>
        <w:rPr>
          <w:rFonts w:hint="eastAsia" w:ascii="宋体" w:hAnsi="宋体" w:eastAsia="宋体" w:cs="宋体"/>
        </w:rPr>
        <w:t>548-62-9</w:t>
      </w:r>
      <w:r>
        <w:rPr>
          <w:rFonts w:hint="eastAsia" w:ascii="宋体" w:hAnsi="宋体" w:eastAsia="宋体" w:cs="宋体"/>
          <w:w w:val="120"/>
        </w:rPr>
        <w:t>。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晶紫属于碱性染料，能溶于水、乙醇，可以把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和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胞核染成紫色。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5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结</w:t>
      </w:r>
      <w:r>
        <w:rPr>
          <w:rFonts w:hint="eastAsia" w:ascii="宋体" w:hAnsi="宋体" w:eastAsia="宋体" w:cs="宋体"/>
          <w:w w:val="105"/>
        </w:rPr>
        <w:t>晶紫在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w w:val="105"/>
        </w:rPr>
        <w:t>胞学、</w:t>
      </w:r>
      <w:r>
        <w:rPr>
          <w:rFonts w:hint="eastAsia" w:ascii="宋体" w:hAnsi="宋体" w:eastAsia="宋体" w:cs="宋体"/>
          <w:w w:val="105"/>
        </w:rPr>
        <w:t>组织</w:t>
      </w:r>
      <w:r>
        <w:rPr>
          <w:rFonts w:hint="eastAsia" w:ascii="宋体" w:hAnsi="宋体" w:eastAsia="宋体" w:cs="宋体"/>
          <w:w w:val="105"/>
        </w:rPr>
        <w:t>学和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w w:val="105"/>
        </w:rPr>
        <w:t>菌学等方面</w:t>
      </w:r>
      <w:r>
        <w:rPr>
          <w:rFonts w:hint="eastAsia" w:ascii="宋体" w:hAnsi="宋体" w:eastAsia="宋体" w:cs="宋体"/>
          <w:w w:val="105"/>
        </w:rPr>
        <w:t>应</w:t>
      </w:r>
      <w:r>
        <w:rPr>
          <w:rFonts w:hint="eastAsia" w:ascii="宋体" w:hAnsi="宋体" w:eastAsia="宋体" w:cs="宋体"/>
          <w:w w:val="105"/>
        </w:rPr>
        <w:t>用极广，是一</w:t>
      </w:r>
      <w:r>
        <w:rPr>
          <w:rFonts w:hint="eastAsia" w:ascii="宋体" w:hAnsi="宋体" w:eastAsia="宋体" w:cs="宋体"/>
          <w:w w:val="105"/>
        </w:rPr>
        <w:t>种优</w:t>
      </w:r>
      <w:r>
        <w:rPr>
          <w:rFonts w:hint="eastAsia" w:ascii="宋体" w:hAnsi="宋体" w:eastAsia="宋体" w:cs="宋体"/>
          <w:w w:val="105"/>
        </w:rPr>
        <w:t>良的染色</w:t>
      </w:r>
      <w:r>
        <w:rPr>
          <w:rFonts w:hint="eastAsia" w:ascii="宋体" w:hAnsi="宋体" w:eastAsia="宋体" w:cs="宋体"/>
          <w:w w:val="105"/>
        </w:rPr>
        <w:t>剂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rPr>
          <w:rFonts w:hint="eastAsia" w:ascii="宋体" w:hAnsi="宋体" w:eastAsia="宋体" w:cs="宋体"/>
          <w:sz w:val="22"/>
        </w:rPr>
      </w:pPr>
    </w:p>
    <w:p>
      <w:pPr>
        <w:pStyle w:val="2"/>
        <w:spacing w:before="1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</w:rPr>
        <w:t>成：</w:t>
      </w: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3"/>
        <w:spacing w:before="1"/>
        <w:rPr>
          <w:rFonts w:hint="eastAsia" w:ascii="宋体" w:hAnsi="宋体" w:eastAsia="宋体" w:cs="宋体"/>
          <w:b/>
        </w:rPr>
      </w:pPr>
    </w:p>
    <w:p>
      <w:pPr>
        <w:pStyle w:val="3"/>
        <w:tabs>
          <w:tab w:val="left" w:pos="3258"/>
          <w:tab w:val="left" w:pos="4235"/>
        </w:tabs>
        <w:ind w:right="286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晶紫水溶液</w:t>
      </w:r>
      <w:r>
        <w:rPr>
          <w:rFonts w:hint="eastAsia" w:ascii="宋体" w:hAnsi="宋体" w:eastAsia="宋体" w:cs="宋体"/>
        </w:rPr>
        <w:t>(0.5%)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100ml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RT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</w:rPr>
        <w:t>避 光</w:t>
      </w:r>
    </w:p>
    <w:p>
      <w:pPr>
        <w:pStyle w:val="3"/>
        <w:rPr>
          <w:rFonts w:hint="eastAsia" w:ascii="宋体" w:hAnsi="宋体" w:eastAsia="宋体" w:cs="宋体"/>
          <w:sz w:val="28"/>
        </w:rPr>
      </w:pPr>
    </w:p>
    <w:p>
      <w:pPr>
        <w:pStyle w:val="3"/>
        <w:spacing w:before="8"/>
        <w:rPr>
          <w:rFonts w:hint="eastAsia" w:ascii="宋体" w:hAnsi="宋体" w:eastAsia="宋体" w:cs="宋体"/>
          <w:sz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</w:t>
      </w:r>
      <w:r>
        <w:rPr>
          <w:rFonts w:hint="eastAsia" w:ascii="宋体" w:hAnsi="宋体" w:eastAsia="宋体" w:cs="宋体"/>
          <w:b/>
          <w:sz w:val="24"/>
        </w:rPr>
        <w:t>步骤</w:t>
      </w:r>
      <w:r>
        <w:rPr>
          <w:rFonts w:hint="eastAsia" w:ascii="宋体" w:hAnsi="宋体" w:eastAsia="宋体" w:cs="宋体"/>
          <w:sz w:val="21"/>
        </w:rPr>
        <w:t>(</w:t>
      </w:r>
      <w:r>
        <w:rPr>
          <w:rFonts w:hint="eastAsia" w:ascii="宋体" w:hAnsi="宋体" w:eastAsia="宋体" w:cs="宋体"/>
          <w:sz w:val="21"/>
        </w:rPr>
        <w:t>仅</w:t>
      </w:r>
      <w:r>
        <w:rPr>
          <w:rFonts w:hint="eastAsia" w:ascii="宋体" w:hAnsi="宋体" w:eastAsia="宋体" w:cs="宋体"/>
          <w:sz w:val="21"/>
        </w:rPr>
        <w:t>供参考</w:t>
      </w:r>
      <w:r>
        <w:rPr>
          <w:rFonts w:hint="eastAsia" w:ascii="宋体" w:hAnsi="宋体" w:eastAsia="宋体" w:cs="宋体"/>
          <w:sz w:val="21"/>
        </w:rPr>
        <w:t>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1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10"/>
        </w:rPr>
        <w:t>样</w:t>
      </w:r>
      <w:r>
        <w:rPr>
          <w:rFonts w:hint="eastAsia" w:ascii="宋体" w:hAnsi="宋体" w:eastAsia="宋体" w:cs="宋体"/>
          <w:w w:val="110"/>
        </w:rPr>
        <w:t>品</w:t>
      </w:r>
      <w:r>
        <w:rPr>
          <w:rFonts w:hint="eastAsia" w:ascii="宋体" w:hAnsi="宋体" w:eastAsia="宋体" w:cs="宋体"/>
          <w:w w:val="110"/>
        </w:rPr>
        <w:t>处</w:t>
      </w:r>
      <w:r>
        <w:rPr>
          <w:rFonts w:hint="eastAsia" w:ascii="宋体" w:hAnsi="宋体" w:eastAsia="宋体" w:cs="宋体"/>
          <w:w w:val="110"/>
        </w:rPr>
        <w:t>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①</w:t>
      </w:r>
      <w:r>
        <w:rPr>
          <w:rFonts w:hint="eastAsia" w:ascii="宋体" w:hAnsi="宋体" w:eastAsia="宋体" w:cs="宋体"/>
          <w:w w:val="110"/>
        </w:rPr>
        <w:t>对</w:t>
      </w:r>
      <w:r>
        <w:rPr>
          <w:rFonts w:hint="eastAsia" w:ascii="宋体" w:hAnsi="宋体" w:eastAsia="宋体" w:cs="宋体"/>
          <w:w w:val="110"/>
        </w:rPr>
        <w:t>于石蜡切片：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61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 xml:space="preserve">二甲苯中脱蜡 </w:t>
      </w:r>
      <w:r>
        <w:rPr>
          <w:rFonts w:hint="eastAsia" w:ascii="宋体" w:hAnsi="宋体" w:eastAsia="宋体" w:cs="宋体"/>
          <w:w w:val="105"/>
        </w:rPr>
        <w:t>5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10min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350" w:lineRule="exact"/>
        <w:ind w:left="615" w:right="464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换</w:t>
      </w:r>
      <w:r>
        <w:rPr>
          <w:rFonts w:hint="eastAsia" w:ascii="宋体" w:hAnsi="宋体" w:eastAsia="宋体" w:cs="宋体"/>
          <w:w w:val="105"/>
        </w:rPr>
        <w:t>用新</w:t>
      </w:r>
      <w:r>
        <w:rPr>
          <w:rFonts w:hint="eastAsia" w:ascii="宋体" w:hAnsi="宋体" w:eastAsia="宋体" w:cs="宋体"/>
          <w:w w:val="105"/>
        </w:rPr>
        <w:t>鲜</w:t>
      </w:r>
      <w:r>
        <w:rPr>
          <w:rFonts w:hint="eastAsia" w:ascii="宋体" w:hAnsi="宋体" w:eastAsia="宋体" w:cs="宋体"/>
          <w:w w:val="105"/>
        </w:rPr>
        <w:t xml:space="preserve">的二甲苯，再脱蜡 </w:t>
      </w:r>
      <w:r>
        <w:rPr>
          <w:rFonts w:hint="eastAsia" w:ascii="宋体" w:hAnsi="宋体" w:eastAsia="宋体" w:cs="宋体"/>
          <w:w w:val="105"/>
        </w:rPr>
        <w:t>5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10min</w:t>
      </w:r>
      <w:r>
        <w:rPr>
          <w:rFonts w:hint="eastAsia" w:ascii="宋体" w:hAnsi="宋体" w:eastAsia="宋体" w:cs="宋体"/>
          <w:w w:val="110"/>
        </w:rPr>
        <w:t>。</w:t>
      </w:r>
      <w:r>
        <w:rPr>
          <w:rFonts w:hint="eastAsia" w:ascii="宋体" w:hAnsi="宋体" w:eastAsia="宋体" w:cs="宋体"/>
          <w:w w:val="105"/>
        </w:rPr>
        <w:t xml:space="preserve">无水乙醇 </w:t>
      </w:r>
      <w:r>
        <w:rPr>
          <w:rFonts w:hint="eastAsia" w:ascii="宋体" w:hAnsi="宋体" w:eastAsia="宋体" w:cs="宋体"/>
          <w:w w:val="105"/>
        </w:rPr>
        <w:t>5min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50" w:lineRule="exact"/>
        <w:ind w:left="615" w:right="6832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90%</w:t>
      </w:r>
      <w:r>
        <w:rPr>
          <w:rFonts w:hint="eastAsia" w:ascii="宋体" w:hAnsi="宋体" w:eastAsia="宋体" w:cs="宋体"/>
          <w:spacing w:val="-5"/>
          <w:w w:val="105"/>
        </w:rPr>
        <w:t xml:space="preserve">乙醇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spacing w:val="-11"/>
          <w:w w:val="105"/>
        </w:rPr>
        <w:t>。</w:t>
      </w:r>
      <w:r>
        <w:rPr>
          <w:rFonts w:hint="eastAsia" w:ascii="宋体" w:hAnsi="宋体" w:eastAsia="宋体" w:cs="宋体"/>
          <w:w w:val="105"/>
        </w:rPr>
        <w:t>70%</w:t>
      </w:r>
      <w:r>
        <w:rPr>
          <w:rFonts w:hint="eastAsia" w:ascii="宋体" w:hAnsi="宋体" w:eastAsia="宋体" w:cs="宋体"/>
          <w:spacing w:val="-5"/>
          <w:w w:val="105"/>
        </w:rPr>
        <w:t xml:space="preserve">乙醇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spacing w:val="-11"/>
          <w:w w:val="105"/>
        </w:rPr>
        <w:t>。</w:t>
      </w:r>
      <w:r>
        <w:rPr>
          <w:rFonts w:hint="eastAsia" w:ascii="宋体" w:hAnsi="宋体" w:eastAsia="宋体" w:cs="宋体"/>
          <w:w w:val="110"/>
        </w:rPr>
        <w:t>蒸</w:t>
      </w:r>
      <w:r>
        <w:rPr>
          <w:rFonts w:hint="eastAsia" w:ascii="宋体" w:hAnsi="宋体" w:eastAsia="宋体" w:cs="宋体"/>
          <w:w w:val="110"/>
        </w:rPr>
        <w:t>馏</w:t>
      </w:r>
      <w:r>
        <w:rPr>
          <w:rFonts w:hint="eastAsia" w:ascii="宋体" w:hAnsi="宋体" w:eastAsia="宋体" w:cs="宋体"/>
          <w:spacing w:val="-13"/>
          <w:w w:val="110"/>
        </w:rPr>
        <w:t xml:space="preserve">水 </w:t>
      </w:r>
      <w:r>
        <w:rPr>
          <w:rFonts w:hint="eastAsia" w:ascii="宋体" w:hAnsi="宋体" w:eastAsia="宋体" w:cs="宋体"/>
          <w:w w:val="110"/>
        </w:rPr>
        <w:t>2min</w:t>
      </w:r>
      <w:r>
        <w:rPr>
          <w:rFonts w:hint="eastAsia" w:ascii="宋体" w:hAnsi="宋体" w:eastAsia="宋体" w:cs="宋体"/>
          <w:w w:val="125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ind w:left="615" w:right="6994" w:hanging="21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②</w:t>
      </w:r>
      <w:r>
        <w:rPr>
          <w:rFonts w:hint="eastAsia" w:ascii="宋体" w:hAnsi="宋体" w:eastAsia="宋体" w:cs="宋体"/>
          <w:w w:val="105"/>
        </w:rPr>
        <w:t>对</w:t>
      </w:r>
      <w:r>
        <w:rPr>
          <w:rFonts w:hint="eastAsia" w:ascii="宋体" w:hAnsi="宋体" w:eastAsia="宋体" w:cs="宋体"/>
          <w:w w:val="105"/>
        </w:rPr>
        <w:t>于冰</w:t>
      </w:r>
      <w:r>
        <w:rPr>
          <w:rFonts w:hint="eastAsia" w:ascii="宋体" w:hAnsi="宋体" w:eastAsia="宋体" w:cs="宋体"/>
          <w:w w:val="105"/>
        </w:rPr>
        <w:t>冻</w:t>
      </w:r>
      <w:r>
        <w:rPr>
          <w:rFonts w:hint="eastAsia" w:ascii="宋体" w:hAnsi="宋体" w:eastAsia="宋体" w:cs="宋体"/>
          <w:spacing w:val="-7"/>
          <w:w w:val="105"/>
        </w:rPr>
        <w:t xml:space="preserve">切片： </w:t>
      </w:r>
      <w:r>
        <w:rPr>
          <w:rFonts w:hint="eastAsia" w:ascii="宋体" w:hAnsi="宋体" w:eastAsia="宋体" w:cs="宋体"/>
          <w:w w:val="105"/>
        </w:rPr>
        <w:t>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spacing w:val="-9"/>
          <w:w w:val="105"/>
        </w:rPr>
        <w:t xml:space="preserve">水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w w:val="125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7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③</w:t>
      </w:r>
      <w:r>
        <w:rPr>
          <w:rFonts w:hint="eastAsia" w:ascii="宋体" w:hAnsi="宋体" w:eastAsia="宋体" w:cs="宋体"/>
          <w:w w:val="110"/>
        </w:rPr>
        <w:t>对</w:t>
      </w:r>
      <w:r>
        <w:rPr>
          <w:rFonts w:hint="eastAsia" w:ascii="宋体" w:hAnsi="宋体" w:eastAsia="宋体" w:cs="宋体"/>
          <w:w w:val="110"/>
        </w:rPr>
        <w:t>于培</w:t>
      </w:r>
      <w:r>
        <w:rPr>
          <w:rFonts w:hint="eastAsia" w:ascii="宋体" w:hAnsi="宋体" w:eastAsia="宋体" w:cs="宋体"/>
          <w:w w:val="110"/>
        </w:rPr>
        <w:t>养细</w:t>
      </w:r>
      <w:r>
        <w:rPr>
          <w:rFonts w:hint="eastAsia" w:ascii="宋体" w:hAnsi="宋体" w:eastAsia="宋体" w:cs="宋体"/>
          <w:w w:val="115"/>
        </w:rPr>
        <w:t>胞：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ind w:left="615" w:right="102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2"/>
          <w:w w:val="105"/>
        </w:rPr>
        <w:t xml:space="preserve">用 </w:t>
      </w:r>
      <w:r>
        <w:rPr>
          <w:rFonts w:hint="eastAsia" w:ascii="宋体" w:hAnsi="宋体" w:eastAsia="宋体" w:cs="宋体"/>
          <w:w w:val="105"/>
        </w:rPr>
        <w:t>4%</w:t>
      </w:r>
      <w:r>
        <w:rPr>
          <w:rFonts w:hint="eastAsia" w:ascii="宋体" w:hAnsi="宋体" w:eastAsia="宋体" w:cs="宋体"/>
          <w:w w:val="105"/>
        </w:rPr>
        <w:t>多聚甲</w:t>
      </w:r>
      <w:r>
        <w:rPr>
          <w:rFonts w:hint="eastAsia" w:ascii="宋体" w:hAnsi="宋体" w:eastAsia="宋体" w:cs="宋体"/>
          <w:w w:val="105"/>
        </w:rPr>
        <w:t>醛</w:t>
      </w:r>
      <w:r>
        <w:rPr>
          <w:rFonts w:hint="eastAsia" w:ascii="宋体" w:hAnsi="宋体" w:eastAsia="宋体" w:cs="宋体"/>
          <w:spacing w:val="-8"/>
          <w:w w:val="105"/>
        </w:rPr>
        <w:t xml:space="preserve">固定 </w:t>
      </w:r>
      <w:r>
        <w:rPr>
          <w:rFonts w:hint="eastAsia" w:ascii="宋体" w:hAnsi="宋体" w:eastAsia="宋体" w:cs="宋体"/>
          <w:w w:val="105"/>
        </w:rPr>
        <w:t xml:space="preserve">10min </w:t>
      </w:r>
      <w:r>
        <w:rPr>
          <w:rFonts w:hint="eastAsia" w:ascii="宋体" w:hAnsi="宋体" w:eastAsia="宋体" w:cs="宋体"/>
          <w:w w:val="105"/>
        </w:rPr>
        <w:t>以上。</w:t>
      </w:r>
      <w:r>
        <w:rPr>
          <w:rFonts w:hint="eastAsia" w:ascii="宋体" w:hAnsi="宋体" w:eastAsia="宋体" w:cs="宋体"/>
          <w:w w:val="105"/>
        </w:rPr>
        <w:t>(</w:t>
      </w:r>
      <w:r>
        <w:rPr>
          <w:rFonts w:hint="eastAsia" w:ascii="宋体" w:hAnsi="宋体" w:eastAsia="宋体" w:cs="宋体"/>
          <w:w w:val="105"/>
        </w:rPr>
        <w:t>或采用如下</w:t>
      </w:r>
      <w:r>
        <w:rPr>
          <w:rFonts w:hint="eastAsia" w:ascii="宋体" w:hAnsi="宋体" w:eastAsia="宋体" w:cs="宋体"/>
          <w:w w:val="105"/>
        </w:rPr>
        <w:t>步骤</w:t>
      </w:r>
      <w:r>
        <w:rPr>
          <w:rFonts w:hint="eastAsia" w:ascii="宋体" w:hAnsi="宋体" w:eastAsia="宋体" w:cs="宋体"/>
          <w:w w:val="105"/>
        </w:rPr>
        <w:t>：</w:t>
      </w:r>
      <w:r>
        <w:rPr>
          <w:rFonts w:hint="eastAsia" w:ascii="宋体" w:hAnsi="宋体" w:eastAsia="宋体" w:cs="宋体"/>
          <w:spacing w:val="-33"/>
          <w:w w:val="105"/>
        </w:rPr>
        <w:t xml:space="preserve">每 </w:t>
      </w:r>
      <w:r>
        <w:rPr>
          <w:rFonts w:hint="eastAsia" w:ascii="宋体" w:hAnsi="宋体" w:eastAsia="宋体" w:cs="宋体"/>
          <w:w w:val="105"/>
        </w:rPr>
        <w:t xml:space="preserve">25cm </w:t>
      </w:r>
      <w:r>
        <w:rPr>
          <w:rFonts w:hint="eastAsia" w:ascii="宋体" w:hAnsi="宋体" w:eastAsia="宋体" w:cs="宋体"/>
          <w:spacing w:val="-8"/>
          <w:w w:val="105"/>
        </w:rPr>
        <w:t xml:space="preserve">加入 </w:t>
      </w:r>
      <w:r>
        <w:rPr>
          <w:rFonts w:hint="eastAsia" w:ascii="宋体" w:hAnsi="宋体" w:eastAsia="宋体" w:cs="宋体"/>
          <w:w w:val="105"/>
        </w:rPr>
        <w:t>PBS/</w:t>
      </w:r>
      <w:r>
        <w:rPr>
          <w:rFonts w:hint="eastAsia" w:ascii="宋体" w:hAnsi="宋体" w:eastAsia="宋体" w:cs="宋体"/>
          <w:spacing w:val="-5"/>
          <w:w w:val="105"/>
        </w:rPr>
        <w:t xml:space="preserve">甲醇溶液 </w:t>
      </w:r>
      <w:r>
        <w:rPr>
          <w:rFonts w:hint="eastAsia" w:ascii="宋体" w:hAnsi="宋体" w:eastAsia="宋体" w:cs="宋体"/>
          <w:w w:val="105"/>
        </w:rPr>
        <w:t>5ml</w:t>
      </w:r>
      <w:r>
        <w:rPr>
          <w:rFonts w:hint="eastAsia" w:ascii="宋体" w:hAnsi="宋体" w:eastAsia="宋体" w:cs="宋体"/>
          <w:w w:val="105"/>
        </w:rPr>
        <w:t xml:space="preserve">， </w:t>
      </w:r>
      <w:r>
        <w:rPr>
          <w:rFonts w:hint="eastAsia" w:ascii="宋体" w:hAnsi="宋体" w:eastAsia="宋体" w:cs="宋体"/>
          <w:spacing w:val="-5"/>
          <w:w w:val="110"/>
        </w:rPr>
        <w:t xml:space="preserve">静置 </w:t>
      </w:r>
      <w:r>
        <w:rPr>
          <w:rFonts w:hint="eastAsia" w:ascii="宋体" w:hAnsi="宋体" w:eastAsia="宋体" w:cs="宋体"/>
          <w:w w:val="110"/>
        </w:rPr>
        <w:t>2min</w:t>
      </w:r>
      <w:r>
        <w:rPr>
          <w:rFonts w:hint="eastAsia" w:ascii="宋体" w:hAnsi="宋体" w:eastAsia="宋体" w:cs="宋体"/>
          <w:w w:val="110"/>
        </w:rPr>
        <w:t>，弃液。加入新</w:t>
      </w:r>
      <w:r>
        <w:rPr>
          <w:rFonts w:hint="eastAsia" w:ascii="宋体" w:hAnsi="宋体" w:eastAsia="宋体" w:cs="宋体"/>
          <w:w w:val="110"/>
        </w:rPr>
        <w:t>鲜</w:t>
      </w:r>
      <w:r>
        <w:rPr>
          <w:rFonts w:hint="eastAsia" w:ascii="宋体" w:hAnsi="宋体" w:eastAsia="宋体" w:cs="宋体"/>
          <w:spacing w:val="-4"/>
          <w:w w:val="110"/>
        </w:rPr>
        <w:t xml:space="preserve">甲醇 </w:t>
      </w:r>
      <w:r>
        <w:rPr>
          <w:rFonts w:hint="eastAsia" w:ascii="宋体" w:hAnsi="宋体" w:eastAsia="宋体" w:cs="宋体"/>
          <w:w w:val="110"/>
        </w:rPr>
        <w:t>5ml</w:t>
      </w:r>
      <w:r>
        <w:rPr>
          <w:rFonts w:hint="eastAsia" w:ascii="宋体" w:hAnsi="宋体" w:eastAsia="宋体" w:cs="宋体"/>
          <w:spacing w:val="-4"/>
          <w:w w:val="110"/>
        </w:rPr>
        <w:t xml:space="preserve">，静置 </w:t>
      </w:r>
      <w:r>
        <w:rPr>
          <w:rFonts w:hint="eastAsia" w:ascii="宋体" w:hAnsi="宋体" w:eastAsia="宋体" w:cs="宋体"/>
          <w:w w:val="110"/>
        </w:rPr>
        <w:t>10min</w:t>
      </w:r>
      <w:r>
        <w:rPr>
          <w:rFonts w:hint="eastAsia" w:ascii="宋体" w:hAnsi="宋体" w:eastAsia="宋体" w:cs="宋体"/>
          <w:spacing w:val="-3"/>
          <w:w w:val="110"/>
        </w:rPr>
        <w:t>，弃液。</w:t>
      </w:r>
      <w:r>
        <w:rPr>
          <w:rFonts w:hint="eastAsia" w:ascii="宋体" w:hAnsi="宋体" w:eastAsia="宋体" w:cs="宋体"/>
          <w:spacing w:val="-34"/>
          <w:w w:val="110"/>
          <w:vertAlign w:val="superscript"/>
        </w:rPr>
        <w:t>2</w:t>
      </w:r>
      <w:r>
        <w:rPr>
          <w:rFonts w:hint="eastAsia" w:ascii="宋体" w:hAnsi="宋体" w:eastAsia="宋体" w:cs="宋体"/>
          <w:spacing w:val="-34"/>
          <w:w w:val="110"/>
          <w:vertAlign w:val="baseline"/>
        </w:rPr>
        <w:t>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61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水洗</w:t>
      </w:r>
      <w:r>
        <w:rPr>
          <w:rFonts w:hint="eastAsia" w:ascii="宋体" w:hAnsi="宋体" w:eastAsia="宋体" w:cs="宋体"/>
          <w:spacing w:val="-25"/>
          <w:w w:val="105"/>
        </w:rPr>
        <w:t xml:space="preserve">涤 </w:t>
      </w: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spacing w:val="58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分</w:t>
      </w:r>
      <w:r>
        <w:rPr>
          <w:rFonts w:hint="eastAsia" w:ascii="宋体" w:hAnsi="宋体" w:eastAsia="宋体" w:cs="宋体"/>
          <w:w w:val="105"/>
        </w:rPr>
        <w:t>钟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350" w:lineRule="exact"/>
        <w:ind w:left="405" w:right="5165" w:firstLine="21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更</w:t>
      </w:r>
      <w:r>
        <w:rPr>
          <w:rFonts w:hint="eastAsia" w:ascii="宋体" w:hAnsi="宋体" w:eastAsia="宋体" w:cs="宋体"/>
          <w:w w:val="105"/>
        </w:rPr>
        <w:t>换</w:t>
      </w:r>
      <w:r>
        <w:rPr>
          <w:rFonts w:hint="eastAsia" w:ascii="宋体" w:hAnsi="宋体" w:eastAsia="宋体" w:cs="宋体"/>
          <w:w w:val="105"/>
        </w:rPr>
        <w:t>新</w:t>
      </w:r>
      <w:r>
        <w:rPr>
          <w:rFonts w:hint="eastAsia" w:ascii="宋体" w:hAnsi="宋体" w:eastAsia="宋体" w:cs="宋体"/>
          <w:w w:val="105"/>
        </w:rPr>
        <w:t>鲜</w:t>
      </w:r>
      <w:r>
        <w:rPr>
          <w:rFonts w:hint="eastAsia" w:ascii="宋体" w:hAnsi="宋体" w:eastAsia="宋体" w:cs="宋体"/>
          <w:w w:val="105"/>
        </w:rPr>
        <w:t>的蒸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水，再洗</w:t>
      </w:r>
      <w:r>
        <w:rPr>
          <w:rFonts w:hint="eastAsia" w:ascii="宋体" w:hAnsi="宋体" w:eastAsia="宋体" w:cs="宋体"/>
          <w:spacing w:val="-41"/>
          <w:w w:val="105"/>
        </w:rPr>
        <w:t xml:space="preserve">涤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spacing w:val="-15"/>
          <w:w w:val="125"/>
        </w:rPr>
        <w:t>。</w:t>
      </w: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25"/>
        </w:rPr>
        <w:t>、</w:t>
      </w:r>
      <w:r>
        <w:rPr>
          <w:rFonts w:hint="eastAsia" w:ascii="宋体" w:hAnsi="宋体" w:eastAsia="宋体" w:cs="宋体"/>
          <w:w w:val="105"/>
        </w:rPr>
        <w:t>结</w:t>
      </w:r>
      <w:r>
        <w:rPr>
          <w:rFonts w:hint="eastAsia" w:ascii="宋体" w:hAnsi="宋体" w:eastAsia="宋体" w:cs="宋体"/>
          <w:w w:val="105"/>
        </w:rPr>
        <w:t>晶紫染色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5" w:line="350" w:lineRule="exact"/>
        <w:ind w:left="511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①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 xml:space="preserve">晶紫染色液染色 </w:t>
      </w:r>
      <w:r>
        <w:rPr>
          <w:rFonts w:hint="eastAsia" w:ascii="宋体" w:hAnsi="宋体" w:eastAsia="宋体" w:cs="宋体"/>
        </w:rPr>
        <w:t>10min(</w:t>
      </w:r>
      <w:r>
        <w:rPr>
          <w:rFonts w:hint="eastAsia" w:ascii="宋体" w:hAnsi="宋体" w:eastAsia="宋体" w:cs="宋体"/>
        </w:rPr>
        <w:t>可以根据染色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果和要求</w:t>
      </w:r>
      <w:r>
        <w:rPr>
          <w:rFonts w:hint="eastAsia" w:ascii="宋体" w:hAnsi="宋体" w:eastAsia="宋体" w:cs="宋体"/>
        </w:rPr>
        <w:t>调</w:t>
      </w:r>
      <w:r>
        <w:rPr>
          <w:rFonts w:hint="eastAsia" w:ascii="宋体" w:hAnsi="宋体" w:eastAsia="宋体" w:cs="宋体"/>
        </w:rPr>
        <w:t>整</w:t>
      </w:r>
      <w:r>
        <w:rPr>
          <w:rFonts w:hint="eastAsia" w:ascii="宋体" w:hAnsi="宋体" w:eastAsia="宋体" w:cs="宋体"/>
        </w:rPr>
        <w:t>时间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ind w:left="511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②</w:t>
      </w:r>
      <w:r>
        <w:rPr>
          <w:rFonts w:hint="eastAsia" w:ascii="宋体" w:hAnsi="宋体" w:eastAsia="宋体" w:cs="宋体"/>
          <w:w w:val="105"/>
        </w:rPr>
        <w:t>用蒸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水或自来水充分洗</w:t>
      </w:r>
      <w:r>
        <w:rPr>
          <w:rFonts w:hint="eastAsia" w:ascii="宋体" w:hAnsi="宋体" w:eastAsia="宋体" w:cs="宋体"/>
          <w:w w:val="105"/>
        </w:rPr>
        <w:t>涤</w:t>
      </w:r>
      <w:r>
        <w:rPr>
          <w:rFonts w:hint="eastAsia" w:ascii="宋体" w:hAnsi="宋体" w:eastAsia="宋体" w:cs="宋体"/>
          <w:w w:val="130"/>
        </w:rPr>
        <w:t>，</w:t>
      </w:r>
      <w:r>
        <w:rPr>
          <w:rFonts w:hint="eastAsia" w:ascii="宋体" w:hAnsi="宋体" w:eastAsia="宋体" w:cs="宋体"/>
          <w:w w:val="105"/>
        </w:rPr>
        <w:t>进</w:t>
      </w:r>
      <w:r>
        <w:rPr>
          <w:rFonts w:hint="eastAsia" w:ascii="宋体" w:hAnsi="宋体" w:eastAsia="宋体" w:cs="宋体"/>
          <w:w w:val="105"/>
        </w:rPr>
        <w:t>行</w:t>
      </w:r>
      <w:r>
        <w:rPr>
          <w:rFonts w:hint="eastAsia" w:ascii="宋体" w:hAnsi="宋体" w:eastAsia="宋体" w:cs="宋体"/>
          <w:w w:val="105"/>
        </w:rPr>
        <w:t>观</w:t>
      </w:r>
      <w:r>
        <w:rPr>
          <w:rFonts w:hint="eastAsia" w:ascii="宋体" w:hAnsi="宋体" w:eastAsia="宋体" w:cs="宋体"/>
          <w:w w:val="105"/>
        </w:rPr>
        <w:t>察和拍照。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7"/>
        <w:rPr>
          <w:rFonts w:hint="eastAsia" w:ascii="宋体" w:hAnsi="宋体" w:eastAsia="宋体" w:cs="宋体"/>
        </w:rPr>
      </w:pPr>
    </w:p>
    <w:p>
      <w:pPr>
        <w:tabs>
          <w:tab w:val="left" w:pos="5718"/>
        </w:tabs>
        <w:spacing w:before="1"/>
        <w:ind w:right="0"/>
        <w:jc w:val="left"/>
        <w:rPr>
          <w:rFonts w:hint="eastAsia" w:ascii="宋体" w:hAnsi="宋体" w:eastAsia="宋体" w:cs="宋体"/>
          <w:b/>
          <w:sz w:val="18"/>
        </w:rPr>
      </w:pPr>
    </w:p>
    <w:p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type w:val="continuous"/>
          <w:pgSz w:w="11900" w:h="16840"/>
          <w:pgMar w:top="660" w:right="1140" w:bottom="280" w:left="1680" w:header="720" w:footer="720" w:gutter="0"/>
        </w:sectPr>
      </w:pPr>
    </w:p>
    <w:p>
      <w:pPr>
        <w:pStyle w:val="3"/>
        <w:spacing w:before="1"/>
        <w:rPr>
          <w:rFonts w:hint="eastAsia" w:ascii="宋体" w:hAnsi="宋体" w:eastAsia="宋体" w:cs="宋体"/>
          <w:b/>
          <w:sz w:val="11"/>
        </w:rPr>
      </w:pPr>
    </w:p>
    <w:p>
      <w:pPr>
        <w:pStyle w:val="2"/>
        <w:spacing w:line="42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染色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果：</w:t>
      </w:r>
    </w:p>
    <w:p>
      <w:pPr>
        <w:pStyle w:val="3"/>
        <w:tabs>
          <w:tab w:val="left" w:pos="4865"/>
        </w:tabs>
        <w:spacing w:before="133"/>
        <w:ind w:left="187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或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深紫色</w:t>
      </w:r>
    </w:p>
    <w:p>
      <w:pPr>
        <w:pStyle w:val="3"/>
        <w:spacing w:before="1"/>
        <w:rPr>
          <w:rFonts w:hint="eastAsia" w:ascii="宋体" w:hAnsi="宋体" w:eastAsia="宋体" w:cs="宋体"/>
          <w:sz w:val="15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</w:t>
      </w:r>
      <w:r>
        <w:rPr>
          <w:rFonts w:hint="eastAsia" w:ascii="宋体" w:hAnsi="宋体" w:eastAsia="宋体" w:cs="宋体"/>
        </w:rPr>
        <w:t>项</w:t>
      </w:r>
      <w:r>
        <w:rPr>
          <w:rFonts w:hint="eastAsia" w:ascii="宋体" w:hAnsi="宋体" w:eastAsia="宋体" w:cs="宋体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350" w:lineRule="exact"/>
        <w:textAlignment w:val="auto"/>
        <w:rPr>
          <w:rFonts w:hint="eastAsia" w:ascii="宋体" w:hAnsi="宋体" w:eastAsia="宋体" w:cs="宋体"/>
          <w:b/>
          <w:sz w:val="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  <w:sz w:val="19"/>
        </w:rPr>
        <w:t>1</w:t>
      </w:r>
      <w:r>
        <w:rPr>
          <w:rFonts w:hint="eastAsia" w:ascii="宋体" w:hAnsi="宋体" w:eastAsia="宋体" w:cs="宋体"/>
          <w:w w:val="130"/>
          <w:sz w:val="19"/>
        </w:rPr>
        <w:t xml:space="preserve">、 </w:t>
      </w:r>
      <w:r>
        <w:rPr>
          <w:rFonts w:hint="eastAsia" w:ascii="宋体" w:hAnsi="宋体" w:eastAsia="宋体" w:cs="宋体"/>
          <w:w w:val="105"/>
        </w:rPr>
        <w:t>结</w:t>
      </w:r>
      <w:r>
        <w:rPr>
          <w:rFonts w:hint="eastAsia" w:ascii="宋体" w:hAnsi="宋体" w:eastAsia="宋体" w:cs="宋体"/>
          <w:w w:val="105"/>
        </w:rPr>
        <w:t>晶紫</w:t>
      </w:r>
      <w:r>
        <w:rPr>
          <w:rFonts w:hint="eastAsia" w:ascii="宋体" w:hAnsi="宋体" w:eastAsia="宋体" w:cs="宋体"/>
          <w:w w:val="105"/>
        </w:rPr>
        <w:t>对</w:t>
      </w:r>
      <w:r>
        <w:rPr>
          <w:rFonts w:hint="eastAsia" w:ascii="宋体" w:hAnsi="宋体" w:eastAsia="宋体" w:cs="宋体"/>
          <w:w w:val="105"/>
        </w:rPr>
        <w:t>人体有害，</w:t>
      </w:r>
      <w:r>
        <w:rPr>
          <w:rFonts w:hint="eastAsia" w:ascii="宋体" w:hAnsi="宋体" w:eastAsia="宋体" w:cs="宋体"/>
          <w:w w:val="105"/>
        </w:rPr>
        <w:t>请</w:t>
      </w:r>
      <w:r>
        <w:rPr>
          <w:rFonts w:hint="eastAsia" w:ascii="宋体" w:hAnsi="宋体" w:eastAsia="宋体" w:cs="宋体"/>
          <w:w w:val="105"/>
        </w:rPr>
        <w:t>注意适当防</w:t>
      </w:r>
      <w:r>
        <w:rPr>
          <w:rFonts w:hint="eastAsia" w:ascii="宋体" w:hAnsi="宋体" w:eastAsia="宋体" w:cs="宋体"/>
          <w:w w:val="105"/>
        </w:rPr>
        <w:t>护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  <w:sz w:val="19"/>
        </w:rPr>
        <w:t>2</w:t>
      </w:r>
      <w:r>
        <w:rPr>
          <w:rFonts w:hint="eastAsia" w:ascii="宋体" w:hAnsi="宋体" w:eastAsia="宋体" w:cs="宋体"/>
          <w:spacing w:val="-12"/>
          <w:w w:val="130"/>
          <w:sz w:val="19"/>
        </w:rPr>
        <w:t xml:space="preserve">、 </w:t>
      </w:r>
      <w:r>
        <w:rPr>
          <w:rFonts w:hint="eastAsia" w:ascii="宋体" w:hAnsi="宋体" w:eastAsia="宋体" w:cs="宋体"/>
          <w:w w:val="105"/>
        </w:rPr>
        <w:t>第一次使用本</w:t>
      </w:r>
      <w:r>
        <w:rPr>
          <w:rFonts w:hint="eastAsia" w:ascii="宋体" w:hAnsi="宋体" w:eastAsia="宋体" w:cs="宋体"/>
          <w:w w:val="105"/>
        </w:rPr>
        <w:t>试剂时</w:t>
      </w:r>
      <w:r>
        <w:rPr>
          <w:rFonts w:hint="eastAsia" w:ascii="宋体" w:hAnsi="宋体" w:eastAsia="宋体" w:cs="宋体"/>
          <w:w w:val="105"/>
        </w:rPr>
        <w:t>建</w:t>
      </w:r>
      <w:r>
        <w:rPr>
          <w:rFonts w:hint="eastAsia" w:ascii="宋体" w:hAnsi="宋体" w:eastAsia="宋体" w:cs="宋体"/>
          <w:w w:val="105"/>
        </w:rPr>
        <w:t>议</w:t>
      </w:r>
      <w:r>
        <w:rPr>
          <w:rFonts w:hint="eastAsia" w:ascii="宋体" w:hAnsi="宋体" w:eastAsia="宋体" w:cs="宋体"/>
          <w:spacing w:val="-3"/>
          <w:w w:val="105"/>
        </w:rPr>
        <w:t xml:space="preserve">先取 </w:t>
      </w: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spacing w:val="52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个</w:t>
      </w:r>
      <w:r>
        <w:rPr>
          <w:rFonts w:hint="eastAsia" w:ascii="宋体" w:hAnsi="宋体" w:eastAsia="宋体" w:cs="宋体"/>
          <w:w w:val="105"/>
        </w:rPr>
        <w:t>样</w:t>
      </w:r>
      <w:r>
        <w:rPr>
          <w:rFonts w:hint="eastAsia" w:ascii="宋体" w:hAnsi="宋体" w:eastAsia="宋体" w:cs="宋体"/>
          <w:w w:val="105"/>
        </w:rPr>
        <w:t>品做</w:t>
      </w:r>
      <w:r>
        <w:rPr>
          <w:rFonts w:hint="eastAsia" w:ascii="宋体" w:hAnsi="宋体" w:eastAsia="宋体" w:cs="宋体"/>
          <w:w w:val="105"/>
        </w:rPr>
        <w:t>预实验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30"/>
        </w:rPr>
        <w:t xml:space="preserve">、 </w:t>
      </w:r>
      <w:r>
        <w:rPr>
          <w:rFonts w:hint="eastAsia" w:ascii="宋体" w:hAnsi="宋体" w:eastAsia="宋体" w:cs="宋体"/>
          <w:w w:val="105"/>
        </w:rPr>
        <w:t>为</w:t>
      </w:r>
      <w:r>
        <w:rPr>
          <w:rFonts w:hint="eastAsia" w:ascii="宋体" w:hAnsi="宋体" w:eastAsia="宋体" w:cs="宋体"/>
          <w:w w:val="105"/>
        </w:rPr>
        <w:t>了您的安全和健康，</w:t>
      </w:r>
      <w:r>
        <w:rPr>
          <w:rFonts w:hint="eastAsia" w:ascii="宋体" w:hAnsi="宋体" w:eastAsia="宋体" w:cs="宋体"/>
          <w:w w:val="105"/>
        </w:rPr>
        <w:t>请</w:t>
      </w:r>
      <w:r>
        <w:rPr>
          <w:rFonts w:hint="eastAsia" w:ascii="宋体" w:hAnsi="宋体" w:eastAsia="宋体" w:cs="宋体"/>
          <w:w w:val="105"/>
        </w:rPr>
        <w:t>穿</w:t>
      </w:r>
      <w:r>
        <w:rPr>
          <w:rFonts w:hint="eastAsia" w:ascii="宋体" w:hAnsi="宋体" w:eastAsia="宋体" w:cs="宋体"/>
          <w:w w:val="105"/>
        </w:rPr>
        <w:t>实验</w:t>
      </w:r>
      <w:r>
        <w:rPr>
          <w:rFonts w:hint="eastAsia" w:ascii="宋体" w:hAnsi="宋体" w:eastAsia="宋体" w:cs="宋体"/>
          <w:w w:val="105"/>
        </w:rPr>
        <w:t>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pacing w:val="10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1"/>
        </w:rPr>
        <w:t>6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sectPr>
      <w:pgSz w:w="11900" w:h="16840"/>
      <w:pgMar w:top="1600" w:right="114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165631" o:spid="_x0000_s2050" o:spt="136" type="#_x0000_t136" style="position:absolute;left:0pt;height:71.7pt;width:570.2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4002405</wp:posOffset>
              </wp:positionH>
              <wp:positionV relativeFrom="paragraph">
                <wp:posOffset>-11430</wp:posOffset>
              </wp:positionV>
              <wp:extent cx="1790700" cy="895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069205" y="458470"/>
                        <a:ext cx="17907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5.15pt;margin-top:-0.9pt;height:70.5pt;width:141pt;z-index:251658240;mso-width-relative:page;mso-height-relative:page;" fillcolor="#FFFFFF" filled="t" stroked="f" coordsize="21600,21600" o:gfxdata="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wG85t1wAAAAoBAAAPAAAAAAAAAAEAIAAAACIAAABkcnMvZG93&#10;bnJldi54bWxQSwECFAAUAAAACACHTuJA0gRWm8gBAABU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94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algun Gothic" w:hAnsi="Malgun Gothic" w:eastAsia="Malgun Gothic" w:cs="Malgun Gothic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2019-05-28T02:47:00Z</dcterms:created>
  <dc:creator>94099</dc:creator>
  <cp:lastModifiedBy>Cute  princess</cp:lastModifiedBy>
  <dcterms:modified xsi:type="dcterms:W3CDTF">2019-05-28T02:54:08Z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2052-11.1.0.8696</vt:lpwstr>
  </property>
</Properties>
</file>