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番</w:t>
      </w:r>
      <w:r>
        <w:rPr>
          <w:rFonts w:hint="eastAsia" w:ascii="宋体" w:hAnsi="宋体" w:eastAsia="宋体" w:cs="宋体"/>
          <w:b/>
          <w:sz w:val="30"/>
        </w:rPr>
        <w:t xml:space="preserve">红 </w:t>
      </w:r>
      <w:r>
        <w:rPr>
          <w:rFonts w:hint="eastAsia" w:ascii="宋体" w:hAnsi="宋体" w:eastAsia="宋体" w:cs="宋体"/>
          <w:b/>
          <w:sz w:val="30"/>
        </w:rPr>
        <w:t xml:space="preserve">O </w:t>
      </w:r>
      <w:r>
        <w:rPr>
          <w:rFonts w:hint="eastAsia" w:ascii="宋体" w:hAnsi="宋体" w:eastAsia="宋体" w:cs="宋体"/>
          <w:b/>
          <w:sz w:val="30"/>
        </w:rPr>
        <w:t>乙醇溶液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132"/>
            <w:col w:w="6162"/>
          </w:cols>
        </w:sectPr>
      </w:pPr>
    </w:p>
    <w:p>
      <w:pPr>
        <w:pStyle w:val="3"/>
        <w:spacing w:line="276" w:lineRule="auto"/>
        <w:ind w:left="405" w:right="109" w:firstLine="42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种结</w:t>
      </w:r>
      <w:r>
        <w:rPr>
          <w:rFonts w:hint="eastAsia" w:ascii="宋体" w:hAnsi="宋体" w:eastAsia="宋体" w:cs="宋体"/>
        </w:rPr>
        <w:t>合多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离子的阳离子染料，嗜碱性的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骨与碱性染料番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色，它常与固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合用用于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骨，是基于阳离子染料粘多糖中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离子集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合，嗜酸</w:t>
      </w:r>
    </w:p>
    <w:p>
      <w:pPr>
        <w:pStyle w:val="3"/>
        <w:spacing w:before="88" w:line="290" w:lineRule="auto"/>
        <w:ind w:left="405" w:right="134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性的骨和酸性染料固</w:t>
      </w:r>
      <w:r>
        <w:rPr>
          <w:rFonts w:hint="eastAsia" w:ascii="宋体" w:hAnsi="宋体" w:eastAsia="宋体" w:cs="宋体"/>
        </w:rPr>
        <w:t>绿结</w:t>
      </w:r>
      <w:r>
        <w:rPr>
          <w:rFonts w:hint="eastAsia" w:ascii="宋体" w:hAnsi="宋体" w:eastAsia="宋体" w:cs="宋体"/>
        </w:rPr>
        <w:t>合而呈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色，与呈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明，从而将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区分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，亦可用于植物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本、肥大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胞的染色等。番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 </w:t>
      </w:r>
      <w:r>
        <w:rPr>
          <w:rFonts w:hint="eastAsia" w:ascii="宋体" w:hAnsi="宋体" w:eastAsia="宋体" w:cs="宋体"/>
        </w:rPr>
        <w:t>乙醇溶液又称番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酒溶</w:t>
      </w:r>
      <w:r>
        <w:rPr>
          <w:rFonts w:hint="eastAsia" w:ascii="宋体" w:hAnsi="宋体" w:eastAsia="宋体" w:cs="宋体"/>
          <w:w w:val="105"/>
        </w:rPr>
        <w:t>液。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5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5150"/>
          <w:tab w:val="left" w:pos="6127"/>
        </w:tabs>
        <w:spacing w:before="1"/>
        <w:ind w:left="187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番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44"/>
        </w:rPr>
        <w:t xml:space="preserve"> 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乙醇溶液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spacing w:before="17"/>
        <w:ind w:left="582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</w:rPr>
        <w:t>分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5"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行操作。</w:t>
      </w:r>
    </w:p>
    <w:p>
      <w:pPr>
        <w:pStyle w:val="3"/>
        <w:spacing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 xml:space="preserve">独使用一般染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65"/>
        </w:tabs>
        <w:spacing w:before="119"/>
        <w:ind w:left="19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软</w:t>
      </w:r>
      <w:r>
        <w:rPr>
          <w:rFonts w:hint="eastAsia" w:ascii="宋体" w:hAnsi="宋体" w:eastAsia="宋体" w:cs="宋体"/>
          <w:w w:val="105"/>
        </w:rPr>
        <w:t>骨基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</w:t>
      </w:r>
    </w:p>
    <w:p>
      <w:pPr>
        <w:pStyle w:val="3"/>
        <w:rPr>
          <w:rFonts w:hint="eastAsia" w:ascii="宋体" w:hAnsi="宋体" w:eastAsia="宋体" w:cs="宋体"/>
          <w:sz w:val="29"/>
        </w:rPr>
      </w:pPr>
    </w:p>
    <w:p>
      <w:pPr>
        <w:pStyle w:val="2"/>
        <w:spacing w:line="43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spacing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10"/>
        <w:rPr>
          <w:rFonts w:hint="eastAsia" w:ascii="宋体" w:hAnsi="宋体" w:eastAsia="宋体" w:cs="宋体"/>
          <w:sz w:val="22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7"/>
        </w:rPr>
      </w:pPr>
    </w:p>
    <w:p>
      <w:pPr>
        <w:tabs>
          <w:tab w:val="left" w:pos="4552"/>
        </w:tabs>
        <w:spacing w:before="100"/>
        <w:ind w:left="0" w:right="4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9976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3783330</wp:posOffset>
              </wp:positionH>
              <wp:positionV relativeFrom="paragraph">
                <wp:posOffset>-30480</wp:posOffset>
              </wp:positionV>
              <wp:extent cx="1924050" cy="9334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0130" y="439420"/>
                        <a:ext cx="1924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9pt;margin-top:-2.4pt;height:73.5pt;width:151.5pt;z-index:251658240;mso-width-relative:page;mso-height-relative:page;" fillcolor="#FFFFFF" filled="t" stroked="f" coordsize="21600,21600" o:gfxdata="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MDpoNcAAAAKAQAADwAAAAAAAAABACAAAAAiAAAAZHJzL2Rvd25yZXYu&#10;eG1sUEsBAhQAFAAAAAgAh07iQHwfbNzDAQAAV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A4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2019-06-06T02:39:00Z</dcterms:created>
  <dc:creator>94099</dc:creator>
  <cp:lastModifiedBy>Cute  princess</cp:lastModifiedBy>
  <dcterms:modified xsi:type="dcterms:W3CDTF">2019-06-06T02:44:38Z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