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4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亮</w:t>
      </w:r>
      <w:r>
        <w:rPr>
          <w:rFonts w:hint="eastAsia" w:ascii="宋体" w:hAnsi="宋体" w:eastAsia="宋体" w:cs="宋体"/>
          <w:b/>
          <w:sz w:val="30"/>
        </w:rPr>
        <w:t>绿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400" w:bottom="280" w:left="1680" w:header="720" w:footer="720" w:gutter="0"/>
          <w:cols w:equalWidth="0" w:num="2">
            <w:col w:w="1646" w:space="1659"/>
            <w:col w:w="5515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77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0" w:leftChars="0"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亮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(Brilliant</w:t>
      </w:r>
      <w:r>
        <w:rPr>
          <w:rFonts w:hint="eastAsia" w:ascii="宋体" w:hAnsi="宋体" w:eastAsia="宋体" w:cs="宋体"/>
          <w:spacing w:val="1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Green)</w:t>
      </w:r>
      <w:r>
        <w:rPr>
          <w:rFonts w:hint="eastAsia" w:ascii="宋体" w:hAnsi="宋体" w:eastAsia="宋体" w:cs="宋体"/>
          <w:w w:val="105"/>
        </w:rPr>
        <w:t>又称</w:t>
      </w:r>
      <w:r>
        <w:rPr>
          <w:rFonts w:hint="eastAsia" w:ascii="宋体" w:hAnsi="宋体" w:eastAsia="宋体" w:cs="宋体"/>
          <w:w w:val="105"/>
        </w:rPr>
        <w:t>灿烂</w:t>
      </w:r>
      <w:r>
        <w:rPr>
          <w:rFonts w:hint="eastAsia" w:ascii="宋体" w:hAnsi="宋体" w:eastAsia="宋体" w:cs="宋体"/>
          <w:spacing w:val="3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、碱性亮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等，属于一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>碱性染料，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CAS</w:t>
      </w:r>
      <w:r>
        <w:rPr>
          <w:rFonts w:hint="eastAsia" w:ascii="宋体" w:hAnsi="宋体" w:eastAsia="宋体" w:cs="宋体"/>
          <w:spacing w:val="2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号 ：</w:t>
      </w:r>
      <w:r>
        <w:rPr>
          <w:rFonts w:hint="eastAsia" w:ascii="宋体" w:hAnsi="宋体" w:eastAsia="宋体" w:cs="宋体"/>
        </w:rPr>
        <w:t>633-03-4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482.63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亮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(1%)</w:t>
      </w:r>
      <w:r>
        <w:rPr>
          <w:rFonts w:hint="eastAsia" w:ascii="宋体" w:hAnsi="宋体" w:eastAsia="宋体" w:cs="宋体"/>
        </w:rPr>
        <w:t>主要由亮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、磷酸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、去离子水等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成，根据不同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染色而异。</w:t>
      </w:r>
    </w:p>
    <w:p>
      <w:pPr>
        <w:pStyle w:val="3"/>
        <w:spacing w:before="8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648"/>
          <w:tab w:val="left" w:pos="4640"/>
        </w:tabs>
        <w:spacing w:before="0"/>
        <w:ind w:left="89" w:right="0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亮</w:t>
      </w:r>
      <w:r>
        <w:rPr>
          <w:rFonts w:hint="eastAsia" w:ascii="宋体" w:hAnsi="宋体" w:eastAsia="宋体" w:cs="宋体"/>
          <w:sz w:val="21"/>
        </w:rPr>
        <w:t>绿</w:t>
      </w:r>
      <w:r>
        <w:rPr>
          <w:rFonts w:hint="eastAsia" w:ascii="宋体" w:hAnsi="宋体" w:eastAsia="宋体" w:cs="宋体"/>
          <w:sz w:val="21"/>
        </w:rPr>
        <w:t>染色液</w:t>
      </w:r>
      <w:r>
        <w:rPr>
          <w:rFonts w:hint="eastAsia" w:ascii="宋体" w:hAnsi="宋体" w:eastAsia="宋体" w:cs="宋体"/>
          <w:sz w:val="21"/>
        </w:rPr>
        <w:t>(1%)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、按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 xml:space="preserve">具体要求操作。一般染色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3min</w:t>
      </w:r>
      <w:r>
        <w:rPr>
          <w:rFonts w:hint="eastAsia" w:ascii="宋体" w:hAnsi="宋体" w:eastAsia="宋体" w:cs="宋体"/>
        </w:rPr>
        <w:t>，根据不同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染色而异。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19"/>
        </w:rPr>
        <w:t>12</w:t>
      </w:r>
      <w:r>
        <w:rPr>
          <w:rFonts w:hint="eastAsia" w:ascii="宋体" w:hAnsi="宋体" w:eastAsia="宋体" w:cs="宋体"/>
          <w:spacing w:val="52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spacing w:before="4"/>
        <w:rPr>
          <w:rFonts w:hint="eastAsia" w:ascii="宋体" w:hAnsi="宋体" w:eastAsia="宋体" w:cs="宋体"/>
          <w:sz w:val="28"/>
        </w:rPr>
      </w:pPr>
    </w:p>
    <w:p>
      <w:pPr>
        <w:spacing w:before="0"/>
        <w:ind w:left="0" w:right="1852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>)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sz w:val="28"/>
        </w:rPr>
      </w:pPr>
    </w:p>
    <w:p>
      <w:pPr>
        <w:tabs>
          <w:tab w:val="left" w:pos="4552"/>
        </w:tabs>
        <w:spacing w:before="100"/>
        <w:ind w:left="0" w:right="28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4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14703" o:spid="_x0000_s2050" o:spt="136" type="#_x0000_t136" style="position:absolute;left:0pt;height:69.65pt;width:553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3792855</wp:posOffset>
              </wp:positionH>
              <wp:positionV relativeFrom="paragraph">
                <wp:posOffset>-1905</wp:posOffset>
              </wp:positionV>
              <wp:extent cx="1809750" cy="857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35855" y="467995"/>
                        <a:ext cx="1809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8.65pt;margin-top:-0.15pt;height:67.5pt;width:142.5pt;z-index:251658240;mso-width-relative:page;mso-height-relative:page;" fillcolor="#FFFFFF" filled="t" stroked="f" coordsize="21600,21600" o:gfxdata="UEsDBAoAAAAAAIdO4kAAAAAAAAAAAAAAAAAEAAAAZHJzL1BLAwQUAAAACACHTuJAQl/Jj9cAAAAJ&#10;AQAADwAAAGRycy9kb3ducmV2LnhtbE2PzW6DQAyE75XyDitH6qVKlvxCKEukVmrVa34ewIADqKwX&#10;sZuQvH3dU3uyrRmNv8n2d9upGw2+dWxgMY9AEZeuark2cD59zBJQPiBX2DkmAw/ysM8nTxmmlRv5&#10;QLdjqJWEsE/RQBNCn2rty4Ys+rnriUW7uMFikHOodTXgKOG208so2mqLLcuHBnt6b6j8Pl6tgcvX&#10;+LLZjcVnOMeH9fYN27hwD2Oep4voFVSge/gzwy++oEMuTIW7cuVVZ2Czi1diNTCTIXqSLGUpxLha&#10;x6DzTP9vkP8AUEsDBBQAAAAIAIdO4kD978cDxgEAAFQDAAAOAAAAZHJzL2Uyb0RvYy54bWytU0tu&#10;2zAQ3RfIHQjuY8lOFVuC5QBN4G6KtkDaA9AUJRHgD0PGknuA9gZdddN9z+VzZEipST+7olpQQ87j&#10;47w35PZm1IocBXhpTU2Xi5wSYbhtpOlq+vHD/nJDiQ/MNExZI2p6Ep7e7C5ebAdXiZXtrWoEECQx&#10;vhpcTfsQXJVlnvdCM7+wThhMthY0CziFLmuADciuVbbK8+tssNA4sFx4j6t3U5LuEn/bCh7eta0X&#10;gaiaYm0hjZDGQxyz3ZZVHTDXSz6Xwf6hCs2kwUOfqO5YYOQB5F9UWnKw3rZhwa3ObNtKLpIGVLPM&#10;/1Bz3zMnkhY0x7snm/z/o+Vvj++ByAZ7R4lhGlt0/vrl/O3H+ftnsoz2DM5XiLp3iAvjKztG6Lzu&#10;cTGqHlvQ8Y96COZfllfFpigoOWF8vS7LYvJZjIHwuH+Tl+sC28ERsCnWK4yRMXsmcuDDa2E1iUFN&#10;AfuY7GXHNz5M0J+QeK63SjZ7qVSaQHe4VUCODHu+T9/M/htMGTLUtCxWRWI2Nu6fqJXBYqLuSV+M&#10;wngYZ9EH25zQC7z0WFlv4RMlzHAMahooeXAgux4zyaTEgq1L4uZrFu/Gr/N01vNj2D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l/Jj9cAAAAJAQAADwAAAAAAAAABACAAAAAiAAAAZHJzL2Rvd25y&#10;ZXYueG1sUEsBAhQAFAAAAAgAh07iQP3vxwP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85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2019-06-04T07:06:00Z</dcterms:created>
  <dc:creator>94099</dc:creator>
  <cp:lastModifiedBy>Cute  princess</cp:lastModifiedBy>
  <dcterms:modified xsi:type="dcterms:W3CDTF">2019-06-04T07:18:26Z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2019-06-04T00:00:00Z</vt:filetime>
  </property>
  <property fmtid="{D5CDD505-2E9C-101B-9397-08002B2CF9AE}" pid="5" name="KSOProductBuildVer">
    <vt:lpwstr>2052-11.1.0.8696</vt:lpwstr>
  </property>
</Properties>
</file>