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  <w:sz w:val="18"/>
        </w:rPr>
        <w:sectPr>
          <w:headerReference r:id="rId3" w:type="default"/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ind w:left="403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酸性蛋白染色液(细胞专用)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1644" w:space="906"/>
            <w:col w:w="637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6" w:line="350" w:lineRule="exact"/>
        <w:ind w:left="403" w:right="116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不同的氨基酸</w:t>
      </w:r>
      <w:r>
        <w:rPr>
          <w:rFonts w:hint="eastAsia" w:asciiTheme="minorEastAsia" w:hAnsiTheme="minorEastAsia" w:eastAsiaTheme="minorEastAsia" w:cstheme="minorEastAsia"/>
        </w:rPr>
        <w:t>带</w:t>
      </w:r>
      <w:r>
        <w:rPr>
          <w:rFonts w:hint="eastAsia" w:asciiTheme="minorEastAsia" w:hAnsiTheme="minorEastAsia" w:eastAsiaTheme="minorEastAsia" w:cstheme="minorEastAsia"/>
        </w:rPr>
        <w:t>有不同化学性</w:t>
      </w:r>
      <w:r>
        <w:rPr>
          <w:rFonts w:hint="eastAsia" w:asciiTheme="minorEastAsia" w:hAnsiTheme="minorEastAsia" w:eastAsiaTheme="minorEastAsia" w:cstheme="minorEastAsia"/>
        </w:rPr>
        <w:t>质</w:t>
      </w:r>
      <w:r>
        <w:rPr>
          <w:rFonts w:hint="eastAsia" w:asciiTheme="minorEastAsia" w:hAnsiTheme="minorEastAsia" w:eastAsiaTheme="minorEastAsia" w:cstheme="minorEastAsia"/>
        </w:rPr>
        <w:t>的</w:t>
      </w:r>
      <w:r>
        <w:rPr>
          <w:rFonts w:hint="eastAsia" w:asciiTheme="minorEastAsia" w:hAnsiTheme="minorEastAsia" w:eastAsiaTheme="minorEastAsia" w:cstheme="minorEastAsia"/>
        </w:rPr>
        <w:t>侧链</w:t>
      </w:r>
      <w:r>
        <w:rPr>
          <w:rFonts w:hint="eastAsia" w:asciiTheme="minorEastAsia" w:hAnsiTheme="minorEastAsia" w:eastAsiaTheme="minorEastAsia" w:cstheme="minorEastAsia"/>
        </w:rPr>
        <w:t>基</w:t>
      </w:r>
      <w:r>
        <w:rPr>
          <w:rFonts w:hint="eastAsia" w:asciiTheme="minorEastAsia" w:hAnsiTheme="minorEastAsia" w:eastAsiaTheme="minorEastAsia" w:cstheme="minorEastAsia"/>
        </w:rPr>
        <w:t>团</w:t>
      </w:r>
      <w:r>
        <w:rPr>
          <w:rFonts w:hint="eastAsia" w:asciiTheme="minorEastAsia" w:hAnsiTheme="minorEastAsia" w:eastAsiaTheme="minorEastAsia" w:cstheme="minorEastAsia"/>
        </w:rPr>
        <w:t>，有的</w:t>
      </w:r>
      <w:r>
        <w:rPr>
          <w:rFonts w:hint="eastAsia" w:asciiTheme="minorEastAsia" w:hAnsiTheme="minorEastAsia" w:eastAsiaTheme="minorEastAsia" w:cstheme="minorEastAsia"/>
        </w:rPr>
        <w:t>带</w:t>
      </w:r>
      <w:r>
        <w:rPr>
          <w:rFonts w:hint="eastAsia" w:asciiTheme="minorEastAsia" w:hAnsiTheme="minorEastAsia" w:eastAsiaTheme="minorEastAsia" w:cstheme="minorEastAsia"/>
        </w:rPr>
        <w:t>有碱性</w:t>
      </w:r>
      <w:r>
        <w:rPr>
          <w:rFonts w:hint="eastAsia" w:asciiTheme="minorEastAsia" w:hAnsiTheme="minorEastAsia" w:eastAsiaTheme="minorEastAsia" w:cstheme="minorEastAsia"/>
        </w:rPr>
        <w:t>侧链</w:t>
      </w:r>
      <w:r>
        <w:rPr>
          <w:rFonts w:hint="eastAsia" w:asciiTheme="minorEastAsia" w:hAnsiTheme="minorEastAsia" w:eastAsiaTheme="minorEastAsia" w:cstheme="minorEastAsia"/>
        </w:rPr>
        <w:t>，有的</w:t>
      </w:r>
      <w:r>
        <w:rPr>
          <w:rFonts w:hint="eastAsia" w:asciiTheme="minorEastAsia" w:hAnsiTheme="minorEastAsia" w:eastAsiaTheme="minorEastAsia" w:cstheme="minorEastAsia"/>
        </w:rPr>
        <w:t>带</w:t>
      </w:r>
      <w:r>
        <w:rPr>
          <w:rFonts w:hint="eastAsia" w:asciiTheme="minorEastAsia" w:hAnsiTheme="minorEastAsia" w:eastAsiaTheme="minorEastAsia" w:cstheme="minorEastAsia"/>
        </w:rPr>
        <w:t>有酸性</w:t>
      </w:r>
      <w:r>
        <w:rPr>
          <w:rFonts w:hint="eastAsia" w:asciiTheme="minorEastAsia" w:hAnsiTheme="minorEastAsia" w:eastAsiaTheme="minorEastAsia" w:cstheme="minorEastAsia"/>
        </w:rPr>
        <w:t>侧链</w:t>
      </w:r>
      <w:r>
        <w:rPr>
          <w:rFonts w:hint="eastAsia" w:asciiTheme="minorEastAsia" w:hAnsiTheme="minorEastAsia" w:eastAsiaTheme="minorEastAsia" w:cstheme="minorEastAsia"/>
        </w:rPr>
        <w:t>， 由此</w:t>
      </w:r>
      <w:r>
        <w:rPr>
          <w:rFonts w:hint="eastAsia" w:asciiTheme="minorEastAsia" w:hAnsiTheme="minorEastAsia" w:eastAsiaTheme="minorEastAsia" w:cstheme="minorEastAsia"/>
        </w:rPr>
        <w:t>组</w:t>
      </w:r>
      <w:r>
        <w:rPr>
          <w:rFonts w:hint="eastAsia" w:asciiTheme="minorEastAsia" w:hAnsiTheme="minorEastAsia" w:eastAsiaTheme="minorEastAsia" w:cstheme="minorEastAsia"/>
        </w:rPr>
        <w:t>成的蛋白</w:t>
      </w:r>
      <w:r>
        <w:rPr>
          <w:rFonts w:hint="eastAsia" w:asciiTheme="minorEastAsia" w:hAnsiTheme="minorEastAsia" w:eastAsiaTheme="minorEastAsia" w:cstheme="minorEastAsia"/>
        </w:rPr>
        <w:t>质</w:t>
      </w:r>
      <w:r>
        <w:rPr>
          <w:rFonts w:hint="eastAsia" w:asciiTheme="minorEastAsia" w:hAnsiTheme="minorEastAsia" w:eastAsiaTheme="minorEastAsia" w:cstheme="minorEastAsia"/>
        </w:rPr>
        <w:t>具有不同数目的碱性基</w:t>
      </w:r>
      <w:r>
        <w:rPr>
          <w:rFonts w:hint="eastAsia" w:asciiTheme="minorEastAsia" w:hAnsiTheme="minorEastAsia" w:eastAsiaTheme="minorEastAsia" w:cstheme="minorEastAsia"/>
        </w:rPr>
        <w:t>团</w:t>
      </w:r>
      <w:r>
        <w:rPr>
          <w:rFonts w:hint="eastAsia" w:asciiTheme="minorEastAsia" w:hAnsiTheme="minorEastAsia" w:eastAsiaTheme="minorEastAsia" w:cstheme="minorEastAsia"/>
        </w:rPr>
        <w:t>和酸性基</w:t>
      </w:r>
      <w:r>
        <w:rPr>
          <w:rFonts w:hint="eastAsia" w:asciiTheme="minorEastAsia" w:hAnsiTheme="minorEastAsia" w:eastAsiaTheme="minorEastAsia" w:cstheme="minorEastAsia"/>
        </w:rPr>
        <w:t>团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t>这</w:t>
      </w:r>
      <w:r>
        <w:rPr>
          <w:rFonts w:hint="eastAsia" w:asciiTheme="minorEastAsia" w:hAnsiTheme="minorEastAsia" w:eastAsiaTheme="minorEastAsia" w:cstheme="minorEastAsia"/>
        </w:rPr>
        <w:t>些基</w:t>
      </w:r>
      <w:r>
        <w:rPr>
          <w:rFonts w:hint="eastAsia" w:asciiTheme="minorEastAsia" w:hAnsiTheme="minorEastAsia" w:eastAsiaTheme="minorEastAsia" w:cstheme="minorEastAsia"/>
        </w:rPr>
        <w:t>团</w:t>
      </w:r>
      <w:r>
        <w:rPr>
          <w:rFonts w:hint="eastAsia" w:asciiTheme="minorEastAsia" w:hAnsiTheme="minorEastAsia" w:eastAsiaTheme="minorEastAsia" w:cstheme="minorEastAsia"/>
        </w:rPr>
        <w:t>会使蛋白</w:t>
      </w:r>
      <w:r>
        <w:rPr>
          <w:rFonts w:hint="eastAsia" w:asciiTheme="minorEastAsia" w:hAnsiTheme="minorEastAsia" w:eastAsiaTheme="minorEastAsia" w:cstheme="minorEastAsia"/>
        </w:rPr>
        <w:t>质</w:t>
      </w:r>
      <w:r>
        <w:rPr>
          <w:rFonts w:hint="eastAsia" w:asciiTheme="minorEastAsia" w:hAnsiTheme="minorEastAsia" w:eastAsiaTheme="minorEastAsia" w:cstheme="minorEastAsia"/>
        </w:rPr>
        <w:t xml:space="preserve">在不同的 </w:t>
      </w:r>
      <w:r>
        <w:rPr>
          <w:rFonts w:hint="eastAsia" w:asciiTheme="minorEastAsia" w:hAnsiTheme="minorEastAsia" w:eastAsiaTheme="minorEastAsia" w:cstheme="minorEastAsia"/>
        </w:rPr>
        <w:t xml:space="preserve">pH </w:t>
      </w:r>
      <w:r>
        <w:rPr>
          <w:rFonts w:hint="eastAsia" w:asciiTheme="minorEastAsia" w:hAnsiTheme="minorEastAsia" w:eastAsiaTheme="minorEastAsia" w:cstheme="minorEastAsia"/>
        </w:rPr>
        <w:t>溶液中</w:t>
      </w:r>
      <w:r>
        <w:rPr>
          <w:rFonts w:hint="eastAsia" w:asciiTheme="minorEastAsia" w:hAnsiTheme="minorEastAsia" w:eastAsiaTheme="minorEastAsia" w:cstheme="minorEastAsia"/>
        </w:rPr>
        <w:t>带</w:t>
      </w:r>
      <w:r>
        <w:rPr>
          <w:rFonts w:hint="eastAsia" w:asciiTheme="minorEastAsia" w:hAnsiTheme="minorEastAsia" w:eastAsiaTheme="minorEastAsia" w:cstheme="minorEastAsia"/>
        </w:rPr>
        <w:t>有不同的</w:t>
      </w:r>
      <w:r>
        <w:rPr>
          <w:rFonts w:hint="eastAsia" w:asciiTheme="minorEastAsia" w:hAnsiTheme="minorEastAsia" w:eastAsiaTheme="minorEastAsia" w:cstheme="minorEastAsia"/>
        </w:rPr>
        <w:t>净电</w:t>
      </w:r>
      <w:r>
        <w:rPr>
          <w:rFonts w:hint="eastAsia" w:asciiTheme="minorEastAsia" w:hAnsiTheme="minorEastAsia" w:eastAsiaTheme="minorEastAsia" w:cstheme="minorEastAsia"/>
        </w:rPr>
        <w:t>荷，整个蛋白</w:t>
      </w:r>
      <w:r>
        <w:rPr>
          <w:rFonts w:hint="eastAsia" w:asciiTheme="minorEastAsia" w:hAnsiTheme="minorEastAsia" w:eastAsiaTheme="minorEastAsia" w:cstheme="minorEastAsia"/>
        </w:rPr>
        <w:t>质</w:t>
      </w:r>
      <w:r>
        <w:rPr>
          <w:rFonts w:hint="eastAsia" w:asciiTheme="minorEastAsia" w:hAnsiTheme="minorEastAsia" w:eastAsiaTheme="minorEastAsia" w:cstheme="minorEastAsia"/>
        </w:rPr>
        <w:t>分子</w:t>
      </w:r>
      <w:r>
        <w:rPr>
          <w:rFonts w:hint="eastAsia" w:asciiTheme="minorEastAsia" w:hAnsiTheme="minorEastAsia" w:eastAsiaTheme="minorEastAsia" w:cstheme="minorEastAsia"/>
        </w:rPr>
        <w:t>带</w:t>
      </w:r>
      <w:r>
        <w:rPr>
          <w:rFonts w:hint="eastAsia" w:asciiTheme="minorEastAsia" w:hAnsiTheme="minorEastAsia" w:eastAsiaTheme="minorEastAsia" w:cstheme="minorEastAsia"/>
        </w:rPr>
        <w:t>正</w:t>
      </w:r>
      <w:r>
        <w:rPr>
          <w:rFonts w:hint="eastAsia" w:asciiTheme="minorEastAsia" w:hAnsiTheme="minorEastAsia" w:eastAsiaTheme="minorEastAsia" w:cstheme="minorEastAsia"/>
        </w:rPr>
        <w:t>电</w:t>
      </w:r>
      <w:r>
        <w:rPr>
          <w:rFonts w:hint="eastAsia" w:asciiTheme="minorEastAsia" w:hAnsiTheme="minorEastAsia" w:eastAsiaTheme="minorEastAsia" w:cstheme="minorEastAsia"/>
        </w:rPr>
        <w:t>荷多，即</w:t>
      </w:r>
      <w:r>
        <w:rPr>
          <w:rFonts w:hint="eastAsia" w:asciiTheme="minorEastAsia" w:hAnsiTheme="minorEastAsia" w:eastAsiaTheme="minorEastAsia" w:cstheme="minorEastAsia"/>
        </w:rPr>
        <w:t>为</w:t>
      </w:r>
      <w:r>
        <w:rPr>
          <w:rFonts w:hint="eastAsia" w:asciiTheme="minorEastAsia" w:hAnsiTheme="minorEastAsia" w:eastAsiaTheme="minorEastAsia" w:cstheme="minorEastAsia"/>
        </w:rPr>
        <w:t>碱性蛋白</w:t>
      </w:r>
      <w:r>
        <w:rPr>
          <w:rFonts w:hint="eastAsia" w:asciiTheme="minorEastAsia" w:hAnsiTheme="minorEastAsia" w:eastAsiaTheme="minorEastAsia" w:cstheme="minorEastAsia"/>
        </w:rPr>
        <w:t>(</w:t>
      </w:r>
      <w:r>
        <w:rPr>
          <w:rFonts w:hint="eastAsia" w:asciiTheme="minorEastAsia" w:hAnsiTheme="minorEastAsia" w:eastAsiaTheme="minorEastAsia" w:cstheme="minorEastAsia"/>
        </w:rPr>
        <w:t>等</w:t>
      </w:r>
      <w:r>
        <w:rPr>
          <w:rFonts w:hint="eastAsia" w:asciiTheme="minorEastAsia" w:hAnsiTheme="minorEastAsia" w:eastAsiaTheme="minorEastAsia" w:cstheme="minorEastAsia"/>
        </w:rPr>
        <w:t>电</w:t>
      </w:r>
      <w:r>
        <w:rPr>
          <w:rFonts w:hint="eastAsia" w:asciiTheme="minorEastAsia" w:hAnsiTheme="minorEastAsia" w:eastAsiaTheme="minorEastAsia" w:cstheme="minorEastAsia"/>
        </w:rPr>
        <w:t>点偏向酸性</w:t>
      </w:r>
      <w:r>
        <w:rPr>
          <w:rFonts w:hint="eastAsia" w:asciiTheme="minorEastAsia" w:hAnsiTheme="minorEastAsia" w:eastAsiaTheme="minorEastAsia" w:cstheme="minorEastAsia"/>
        </w:rPr>
        <w:t>)</w:t>
      </w:r>
      <w:r>
        <w:rPr>
          <w:rFonts w:hint="eastAsia" w:asciiTheme="minorEastAsia" w:hAnsiTheme="minorEastAsia" w:eastAsiaTheme="minorEastAsia" w:cstheme="minorEastAsia"/>
        </w:rPr>
        <w:t>； 整个蛋白</w:t>
      </w:r>
      <w:r>
        <w:rPr>
          <w:rFonts w:hint="eastAsia" w:asciiTheme="minorEastAsia" w:hAnsiTheme="minorEastAsia" w:eastAsiaTheme="minorEastAsia" w:cstheme="minorEastAsia"/>
        </w:rPr>
        <w:t>质带负电</w:t>
      </w:r>
      <w:r>
        <w:rPr>
          <w:rFonts w:hint="eastAsia" w:asciiTheme="minorEastAsia" w:hAnsiTheme="minorEastAsia" w:eastAsiaTheme="minorEastAsia" w:cstheme="minorEastAsia"/>
        </w:rPr>
        <w:t>荷多，即</w:t>
      </w:r>
      <w:r>
        <w:rPr>
          <w:rFonts w:hint="eastAsia" w:asciiTheme="minorEastAsia" w:hAnsiTheme="minorEastAsia" w:eastAsiaTheme="minorEastAsia" w:cstheme="minorEastAsia"/>
        </w:rPr>
        <w:t>为</w:t>
      </w:r>
      <w:r>
        <w:rPr>
          <w:rFonts w:hint="eastAsia" w:asciiTheme="minorEastAsia" w:hAnsiTheme="minorEastAsia" w:eastAsiaTheme="minorEastAsia" w:cstheme="minorEastAsia"/>
        </w:rPr>
        <w:t>酸性蛋白</w:t>
      </w:r>
      <w:r>
        <w:rPr>
          <w:rFonts w:hint="eastAsia" w:asciiTheme="minorEastAsia" w:hAnsiTheme="minorEastAsia" w:eastAsiaTheme="minorEastAsia" w:cstheme="minorEastAsia"/>
        </w:rPr>
        <w:t>质</w:t>
      </w:r>
      <w:r>
        <w:rPr>
          <w:rFonts w:hint="eastAsia" w:asciiTheme="minorEastAsia" w:hAnsiTheme="minorEastAsia" w:eastAsiaTheme="minorEastAsia" w:cstheme="minorEastAsia"/>
        </w:rPr>
        <w:t>(</w:t>
      </w:r>
      <w:r>
        <w:rPr>
          <w:rFonts w:hint="eastAsia" w:asciiTheme="minorEastAsia" w:hAnsiTheme="minorEastAsia" w:eastAsiaTheme="minorEastAsia" w:cstheme="minorEastAsia"/>
        </w:rPr>
        <w:t>等</w:t>
      </w:r>
      <w:r>
        <w:rPr>
          <w:rFonts w:hint="eastAsia" w:asciiTheme="minorEastAsia" w:hAnsiTheme="minorEastAsia" w:eastAsiaTheme="minorEastAsia" w:cstheme="minorEastAsia"/>
        </w:rPr>
        <w:t>电</w:t>
      </w:r>
      <w:r>
        <w:rPr>
          <w:rFonts w:hint="eastAsia" w:asciiTheme="minorEastAsia" w:hAnsiTheme="minorEastAsia" w:eastAsiaTheme="minorEastAsia" w:cstheme="minorEastAsia"/>
        </w:rPr>
        <w:t>点偏向酸性</w:t>
      </w:r>
      <w:r>
        <w:rPr>
          <w:rFonts w:hint="eastAsia" w:asciiTheme="minorEastAsia" w:hAnsiTheme="minorEastAsia" w:eastAsiaTheme="minorEastAsia" w:cstheme="minorEastAsia"/>
        </w:rPr>
        <w:t>)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3" w:right="6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酸性蛋白染色液</w:t>
      </w:r>
      <w:r>
        <w:rPr>
          <w:rFonts w:hint="eastAsia" w:asciiTheme="minorEastAsia" w:hAnsiTheme="minorEastAsia" w:eastAsiaTheme="minorEastAsia" w:cstheme="minorEastAsia"/>
        </w:rPr>
        <w:t>(</w:t>
      </w:r>
      <w:r>
        <w:rPr>
          <w:rFonts w:hint="eastAsia" w:asciiTheme="minorEastAsia" w:hAnsiTheme="minorEastAsia" w:eastAsiaTheme="minorEastAsia" w:cstheme="minorEastAsia"/>
        </w:rPr>
        <w:t>细</w:t>
      </w:r>
      <w:r>
        <w:rPr>
          <w:rFonts w:hint="eastAsia" w:asciiTheme="minorEastAsia" w:hAnsiTheme="minorEastAsia" w:eastAsiaTheme="minorEastAsia" w:cstheme="minorEastAsia"/>
        </w:rPr>
        <w:t>胞</w:t>
      </w:r>
      <w:r>
        <w:rPr>
          <w:rFonts w:hint="eastAsia" w:asciiTheme="minorEastAsia" w:hAnsiTheme="minorEastAsia" w:eastAsiaTheme="minorEastAsia" w:cstheme="minorEastAsia"/>
        </w:rPr>
        <w:t>专</w:t>
      </w:r>
      <w:r>
        <w:rPr>
          <w:rFonts w:hint="eastAsia" w:asciiTheme="minorEastAsia" w:hAnsiTheme="minorEastAsia" w:eastAsiaTheme="minorEastAsia" w:cstheme="minorEastAsia"/>
        </w:rPr>
        <w:t>用</w:t>
      </w:r>
      <w:r>
        <w:rPr>
          <w:rFonts w:hint="eastAsia" w:asciiTheme="minorEastAsia" w:hAnsiTheme="minorEastAsia" w:eastAsiaTheme="minorEastAsia" w:cstheme="minorEastAsia"/>
        </w:rPr>
        <w:t>)</w:t>
      </w:r>
      <w:r>
        <w:rPr>
          <w:rFonts w:hint="eastAsia" w:asciiTheme="minorEastAsia" w:hAnsiTheme="minorEastAsia" w:eastAsiaTheme="minorEastAsia" w:cstheme="minorEastAsia"/>
        </w:rPr>
        <w:t>是利用酸性蛋白</w:t>
      </w:r>
      <w:r>
        <w:rPr>
          <w:rFonts w:hint="eastAsia" w:asciiTheme="minorEastAsia" w:hAnsiTheme="minorEastAsia" w:eastAsiaTheme="minorEastAsia" w:cstheme="minorEastAsia"/>
        </w:rPr>
        <w:t>质</w:t>
      </w:r>
      <w:r>
        <w:rPr>
          <w:rFonts w:hint="eastAsia" w:asciiTheme="minorEastAsia" w:hAnsiTheme="minorEastAsia" w:eastAsiaTheme="minorEastAsia" w:cstheme="minorEastAsia"/>
        </w:rPr>
        <w:t>与</w:t>
      </w:r>
      <w:r>
        <w:rPr>
          <w:rFonts w:hint="eastAsia" w:asciiTheme="minorEastAsia" w:hAnsiTheme="minorEastAsia" w:eastAsiaTheme="minorEastAsia" w:cstheme="minorEastAsia"/>
        </w:rPr>
        <w:t>带</w:t>
      </w:r>
      <w:r>
        <w:rPr>
          <w:rFonts w:hint="eastAsia" w:asciiTheme="minorEastAsia" w:hAnsiTheme="minorEastAsia" w:eastAsiaTheme="minorEastAsia" w:cstheme="minorEastAsia"/>
        </w:rPr>
        <w:t>有正</w:t>
      </w:r>
      <w:r>
        <w:rPr>
          <w:rFonts w:hint="eastAsia" w:asciiTheme="minorEastAsia" w:hAnsiTheme="minorEastAsia" w:eastAsiaTheme="minorEastAsia" w:cstheme="minorEastAsia"/>
        </w:rPr>
        <w:t>电</w:t>
      </w:r>
      <w:r>
        <w:rPr>
          <w:rFonts w:hint="eastAsia" w:asciiTheme="minorEastAsia" w:hAnsiTheme="minorEastAsia" w:eastAsiaTheme="minorEastAsia" w:cstheme="minorEastAsia"/>
        </w:rPr>
        <w:t>荷的酸性染料固</w:t>
      </w:r>
      <w:r>
        <w:rPr>
          <w:rFonts w:hint="eastAsia" w:asciiTheme="minorEastAsia" w:hAnsiTheme="minorEastAsia" w:eastAsiaTheme="minorEastAsia" w:cstheme="minorEastAsia"/>
        </w:rPr>
        <w:t>绿结</w:t>
      </w:r>
      <w:r>
        <w:rPr>
          <w:rFonts w:hint="eastAsia" w:asciiTheme="minorEastAsia" w:hAnsiTheme="minorEastAsia" w:eastAsiaTheme="minorEastAsia" w:cstheme="minorEastAsia"/>
        </w:rPr>
        <w:t>合</w:t>
      </w:r>
      <w:r>
        <w:rPr>
          <w:rFonts w:hint="eastAsia" w:asciiTheme="minorEastAsia" w:hAnsiTheme="minorEastAsia" w:eastAsiaTheme="minorEastAsia" w:cstheme="minorEastAsia"/>
        </w:rPr>
        <w:t>进</w:t>
      </w:r>
      <w:r>
        <w:rPr>
          <w:rFonts w:hint="eastAsia" w:asciiTheme="minorEastAsia" w:hAnsiTheme="minorEastAsia" w:eastAsiaTheme="minorEastAsia" w:cstheme="minorEastAsia"/>
        </w:rPr>
        <w:t>行染色，</w:t>
      </w:r>
      <w:r>
        <w:rPr>
          <w:rFonts w:hint="eastAsia" w:asciiTheme="minorEastAsia" w:hAnsiTheme="minorEastAsia" w:eastAsiaTheme="minorEastAsia" w:cstheme="minorEastAsia"/>
        </w:rPr>
        <w:t>细</w:t>
      </w:r>
      <w:r>
        <w:rPr>
          <w:rFonts w:hint="eastAsia" w:asciiTheme="minorEastAsia" w:hAnsiTheme="minorEastAsia" w:eastAsiaTheme="minorEastAsia" w:cstheme="minorEastAsia"/>
        </w:rPr>
        <w:t>胞中含量最</w:t>
      </w:r>
      <w:r>
        <w:rPr>
          <w:rFonts w:hint="eastAsia" w:asciiTheme="minorEastAsia" w:hAnsiTheme="minorEastAsia" w:eastAsiaTheme="minorEastAsia" w:cstheme="minorEastAsia"/>
        </w:rPr>
        <w:t>为</w:t>
      </w:r>
      <w:r>
        <w:rPr>
          <w:rFonts w:hint="eastAsia" w:asciiTheme="minorEastAsia" w:hAnsiTheme="minorEastAsia" w:eastAsiaTheme="minorEastAsia" w:cstheme="minorEastAsia"/>
        </w:rPr>
        <w:t>丰富的酸性蛋白主要存在于</w:t>
      </w:r>
      <w:r>
        <w:rPr>
          <w:rFonts w:hint="eastAsia" w:asciiTheme="minorEastAsia" w:hAnsiTheme="minorEastAsia" w:eastAsiaTheme="minorEastAsia" w:cstheme="minorEastAsia"/>
        </w:rPr>
        <w:t>细</w:t>
      </w:r>
      <w:r>
        <w:rPr>
          <w:rFonts w:hint="eastAsia" w:asciiTheme="minorEastAsia" w:hAnsiTheme="minorEastAsia" w:eastAsiaTheme="minorEastAsia" w:cstheme="minorEastAsia"/>
        </w:rPr>
        <w:t>胞</w:t>
      </w:r>
      <w:r>
        <w:rPr>
          <w:rFonts w:hint="eastAsia" w:asciiTheme="minorEastAsia" w:hAnsiTheme="minorEastAsia" w:eastAsiaTheme="minorEastAsia" w:cstheme="minorEastAsia"/>
        </w:rPr>
        <w:t>质</w:t>
      </w:r>
      <w:r>
        <w:rPr>
          <w:rFonts w:hint="eastAsia" w:asciiTheme="minorEastAsia" w:hAnsiTheme="minorEastAsia" w:eastAsiaTheme="minorEastAsia" w:cstheme="minorEastAsia"/>
        </w:rPr>
        <w:t>和核仁中，因此染色后</w:t>
      </w:r>
      <w:r>
        <w:rPr>
          <w:rFonts w:hint="eastAsia" w:asciiTheme="minorEastAsia" w:hAnsiTheme="minorEastAsia" w:eastAsiaTheme="minorEastAsia" w:cstheme="minorEastAsia"/>
        </w:rPr>
        <w:t>细</w:t>
      </w:r>
      <w:r>
        <w:rPr>
          <w:rFonts w:hint="eastAsia" w:asciiTheme="minorEastAsia" w:hAnsiTheme="minorEastAsia" w:eastAsiaTheme="minorEastAsia" w:cstheme="minorEastAsia"/>
        </w:rPr>
        <w:t>胞</w:t>
      </w:r>
      <w:r>
        <w:rPr>
          <w:rFonts w:hint="eastAsia" w:asciiTheme="minorEastAsia" w:hAnsiTheme="minorEastAsia" w:eastAsiaTheme="minorEastAsia" w:cstheme="minorEastAsia"/>
        </w:rPr>
        <w:t>质</w:t>
      </w:r>
      <w:r>
        <w:rPr>
          <w:rFonts w:hint="eastAsia" w:asciiTheme="minorEastAsia" w:hAnsiTheme="minorEastAsia" w:eastAsiaTheme="minorEastAsia" w:cstheme="minorEastAsia"/>
        </w:rPr>
        <w:t>和核仁大部分被染成</w:t>
      </w:r>
      <w:r>
        <w:rPr>
          <w:rFonts w:hint="eastAsia" w:asciiTheme="minorEastAsia" w:hAnsiTheme="minorEastAsia" w:eastAsiaTheme="minorEastAsia" w:cstheme="minorEastAsia"/>
        </w:rPr>
        <w:t>绿</w:t>
      </w:r>
      <w:r>
        <w:rPr>
          <w:rFonts w:hint="eastAsia" w:asciiTheme="minorEastAsia" w:hAnsiTheme="minorEastAsia" w:eastAsiaTheme="minorEastAsia" w:cstheme="minorEastAsia"/>
        </w:rPr>
        <w:t>色。</w:t>
      </w:r>
      <w:r>
        <w:rPr>
          <w:rFonts w:hint="eastAsia" w:asciiTheme="minorEastAsia" w:hAnsiTheme="minorEastAsia" w:eastAsiaTheme="minorEastAsia" w:cstheme="minorEastAsia"/>
        </w:rPr>
        <w:t>该</w:t>
      </w:r>
      <w:r>
        <w:rPr>
          <w:rFonts w:hint="eastAsia" w:asciiTheme="minorEastAsia" w:hAnsiTheme="minorEastAsia" w:eastAsiaTheme="minorEastAsia" w:cstheme="minorEastAsia"/>
        </w:rPr>
        <w:t>染色液</w:t>
      </w:r>
      <w:r>
        <w:rPr>
          <w:rFonts w:hint="eastAsia" w:asciiTheme="minorEastAsia" w:hAnsiTheme="minorEastAsia" w:eastAsiaTheme="minorEastAsia" w:cstheme="minorEastAsia"/>
        </w:rPr>
        <w:t>仅</w:t>
      </w:r>
      <w:r>
        <w:rPr>
          <w:rFonts w:hint="eastAsia" w:asciiTheme="minorEastAsia" w:hAnsiTheme="minorEastAsia" w:eastAsiaTheme="minorEastAsia" w:cstheme="minorEastAsia"/>
        </w:rPr>
        <w:t>用于科研</w:t>
      </w:r>
      <w:r>
        <w:rPr>
          <w:rFonts w:hint="eastAsia" w:asciiTheme="minorEastAsia" w:hAnsiTheme="minorEastAsia" w:eastAsiaTheme="minorEastAsia" w:cstheme="minorEastAsia"/>
        </w:rPr>
        <w:t>领</w:t>
      </w:r>
      <w:r>
        <w:rPr>
          <w:rFonts w:hint="eastAsia" w:asciiTheme="minorEastAsia" w:hAnsiTheme="minorEastAsia" w:eastAsiaTheme="minorEastAsia" w:cstheme="minorEastAsia"/>
        </w:rPr>
        <w:t>域，不宜用于</w:t>
      </w:r>
      <w:r>
        <w:rPr>
          <w:rFonts w:hint="eastAsia" w:asciiTheme="minorEastAsia" w:hAnsiTheme="minorEastAsia" w:eastAsiaTheme="minorEastAsia" w:cstheme="minorEastAsia"/>
        </w:rPr>
        <w:t>临</w:t>
      </w:r>
      <w:r>
        <w:rPr>
          <w:rFonts w:hint="eastAsia" w:asciiTheme="minorEastAsia" w:hAnsiTheme="minorEastAsia" w:eastAsiaTheme="minorEastAsia" w:cstheme="minorEastAsia"/>
        </w:rPr>
        <w:t>床</w:t>
      </w:r>
      <w:r>
        <w:rPr>
          <w:rFonts w:hint="eastAsia" w:asciiTheme="minorEastAsia" w:hAnsiTheme="minorEastAsia" w:eastAsiaTheme="minorEastAsia" w:cstheme="minorEastAsia"/>
        </w:rPr>
        <w:t>诊</w:t>
      </w:r>
      <w:r>
        <w:rPr>
          <w:rFonts w:hint="eastAsia" w:asciiTheme="minorEastAsia" w:hAnsiTheme="minorEastAsia" w:eastAsiaTheme="minorEastAsia" w:cstheme="minorEastAsia"/>
        </w:rPr>
        <w:t>断或其他用途。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产品组成</w:t>
      </w:r>
      <w:r>
        <w:rPr>
          <w:rFonts w:hint="eastAsia" w:asciiTheme="minorEastAsia" w:hAnsiTheme="minorEastAsia" w:eastAsiaTheme="minorEastAsia" w:cstheme="minorEastAsia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  <w:sz w:val="28"/>
        </w:rPr>
        <w:sectPr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50" w:lineRule="exact"/>
        <w:ind w:left="1632" w:right="-141" w:rightChars="-64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试剂</w:t>
      </w:r>
      <w:r>
        <w:rPr>
          <w:rFonts w:hint="eastAsia" w:asciiTheme="minorEastAsia" w:hAnsiTheme="minorEastAsia" w:eastAsiaTheme="minorEastAsia" w:cstheme="minorEastAsia"/>
        </w:rPr>
        <w:t xml:space="preserve">(A): </w:t>
      </w:r>
      <w:r>
        <w:rPr>
          <w:rFonts w:hint="eastAsia" w:asciiTheme="minorEastAsia" w:hAnsiTheme="minorEastAsia" w:eastAsiaTheme="minorEastAsia" w:cstheme="minorEastAsia"/>
        </w:rPr>
        <w:t>酸性分化液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1771" w:right="-18" w:hanging="139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  <w:spacing w:val="-1"/>
          <w:w w:val="85"/>
        </w:rPr>
        <w:t xml:space="preserve">2×50ml </w:t>
      </w:r>
      <w:r>
        <w:rPr>
          <w:rFonts w:hint="eastAsia" w:asciiTheme="minorEastAsia" w:hAnsiTheme="minorEastAsia" w:eastAsiaTheme="minorEastAsia" w:cstheme="minorEastAsia"/>
          <w:w w:val="95"/>
        </w:rPr>
        <w:t>50ml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inorEastAsia" w:hAnsiTheme="minorEastAsia" w:eastAsiaTheme="minorEastAsia" w:cstheme="minorEastAsia"/>
          <w:sz w:val="35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RT </w:t>
      </w:r>
      <w:r>
        <w:rPr>
          <w:rFonts w:hint="eastAsia" w:asciiTheme="minorEastAsia" w:hAnsiTheme="minorEastAsia" w:eastAsiaTheme="minorEastAsia" w:cstheme="minorEastAsia"/>
        </w:rPr>
        <w:t>避光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3">
            <w:col w:w="3597" w:space="56"/>
            <w:col w:w="2327" w:space="39"/>
            <w:col w:w="290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1632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试剂</w:t>
      </w:r>
      <w:r>
        <w:rPr>
          <w:rFonts w:hint="eastAsia" w:asciiTheme="minorEastAsia" w:hAnsiTheme="minorEastAsia" w:eastAsiaTheme="minorEastAsia" w:cstheme="minorEastAsia"/>
        </w:rPr>
        <w:t>(B):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50" w:lineRule="exact"/>
        <w:ind w:left="1632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酸性固</w:t>
      </w:r>
      <w:r>
        <w:rPr>
          <w:rFonts w:hint="eastAsia" w:asciiTheme="minorEastAsia" w:hAnsiTheme="minorEastAsia" w:eastAsiaTheme="minorEastAsia" w:cstheme="minorEastAsia"/>
        </w:rPr>
        <w:t>绿</w:t>
      </w:r>
      <w:r>
        <w:rPr>
          <w:rFonts w:hint="eastAsia" w:asciiTheme="minorEastAsia" w:hAnsiTheme="minorEastAsia" w:eastAsiaTheme="minorEastAsia" w:cstheme="minorEastAsia"/>
        </w:rPr>
        <w:t>染色液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334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</w:rPr>
        <w:t xml:space="preserve">B1: </w:t>
      </w:r>
      <w:r>
        <w:rPr>
          <w:rFonts w:hint="eastAsia" w:asciiTheme="minorEastAsia" w:hAnsiTheme="minorEastAsia" w:eastAsiaTheme="minorEastAsia" w:cstheme="minorEastAsia"/>
        </w:rPr>
        <w:t>酸性固</w:t>
      </w:r>
      <w:r>
        <w:rPr>
          <w:rFonts w:hint="eastAsia" w:asciiTheme="minorEastAsia" w:hAnsiTheme="minorEastAsia" w:eastAsiaTheme="minorEastAsia" w:cstheme="minorEastAsia"/>
        </w:rPr>
        <w:t xml:space="preserve">绿 </w:t>
      </w:r>
      <w:r>
        <w:rPr>
          <w:rFonts w:hint="eastAsia" w:asciiTheme="minorEastAsia" w:hAnsiTheme="minorEastAsia" w:eastAsiaTheme="minorEastAsia" w:cstheme="minorEastAsia"/>
        </w:rPr>
        <w:t xml:space="preserve">A B2: </w:t>
      </w:r>
      <w:r>
        <w:rPr>
          <w:rFonts w:hint="eastAsia" w:asciiTheme="minorEastAsia" w:hAnsiTheme="minorEastAsia" w:eastAsiaTheme="minorEastAsia" w:cstheme="minorEastAsia"/>
        </w:rPr>
        <w:t>酸性固</w:t>
      </w:r>
      <w:r>
        <w:rPr>
          <w:rFonts w:hint="eastAsia" w:asciiTheme="minorEastAsia" w:hAnsiTheme="minorEastAsia" w:eastAsiaTheme="minorEastAsia" w:cstheme="minorEastAsia"/>
        </w:rPr>
        <w:t xml:space="preserve">绿 </w:t>
      </w:r>
      <w:r>
        <w:rPr>
          <w:rFonts w:hint="eastAsia" w:asciiTheme="minorEastAsia" w:hAnsiTheme="minorEastAsia" w:eastAsiaTheme="minorEastAsia" w:cstheme="minorEastAsia"/>
        </w:rPr>
        <w:t>B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36" w:right="-8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  <w:w w:val="85"/>
        </w:rPr>
        <w:t>25ml 25ml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5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</w:rPr>
        <w:t xml:space="preserve">RT </w:t>
      </w:r>
      <w:r>
        <w:rPr>
          <w:rFonts w:hint="eastAsia" w:asciiTheme="minorEastAsia" w:hAnsiTheme="minorEastAsia" w:eastAsiaTheme="minorEastAsia" w:cstheme="minorEastAsia"/>
        </w:rPr>
        <w:t>避光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5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05"/>
        </w:rPr>
        <w:t>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4">
            <w:col w:w="3103" w:space="40"/>
            <w:col w:w="1806" w:space="39"/>
            <w:col w:w="892" w:space="39"/>
            <w:col w:w="300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16" w:right="382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临</w:t>
      </w:r>
      <w:r>
        <w:rPr>
          <w:rFonts w:hint="eastAsia" w:asciiTheme="minorEastAsia" w:hAnsiTheme="minorEastAsia" w:eastAsiaTheme="minorEastAsia" w:cstheme="minorEastAsia"/>
        </w:rPr>
        <w:t xml:space="preserve">用前，取 </w:t>
      </w:r>
      <w:r>
        <w:rPr>
          <w:rFonts w:hint="eastAsia" w:asciiTheme="minorEastAsia" w:hAnsiTheme="minorEastAsia" w:eastAsiaTheme="minorEastAsia" w:cstheme="minorEastAsia"/>
        </w:rPr>
        <w:t>B1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</w:rPr>
        <w:t xml:space="preserve">B2 </w:t>
      </w:r>
      <w:r>
        <w:rPr>
          <w:rFonts w:hint="eastAsia" w:asciiTheme="minorEastAsia" w:hAnsiTheme="minorEastAsia" w:eastAsiaTheme="minorEastAsia" w:cstheme="minorEastAsia"/>
        </w:rPr>
        <w:t>等量混合，即</w:t>
      </w:r>
      <w:r>
        <w:rPr>
          <w:rFonts w:hint="eastAsia" w:asciiTheme="minorEastAsia" w:hAnsiTheme="minorEastAsia" w:eastAsiaTheme="minorEastAsia" w:cstheme="minorEastAsia"/>
        </w:rPr>
        <w:t>为</w:t>
      </w:r>
      <w:r>
        <w:rPr>
          <w:rFonts w:hint="eastAsia" w:asciiTheme="minorEastAsia" w:hAnsiTheme="minorEastAsia" w:eastAsiaTheme="minorEastAsia" w:cstheme="minorEastAsia"/>
        </w:rPr>
        <w:t>酸性固</w:t>
      </w:r>
      <w:r>
        <w:rPr>
          <w:rFonts w:hint="eastAsia" w:asciiTheme="minorEastAsia" w:hAnsiTheme="minorEastAsia" w:eastAsiaTheme="minorEastAsia" w:cstheme="minorEastAsia"/>
        </w:rPr>
        <w:t>绿</w:t>
      </w:r>
      <w:r>
        <w:rPr>
          <w:rFonts w:hint="eastAsia" w:asciiTheme="minorEastAsia" w:hAnsiTheme="minorEastAsia" w:eastAsiaTheme="minorEastAsia" w:cstheme="minorEastAsia"/>
        </w:rPr>
        <w:t>染色液，即配即用。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50" w:lineRule="exact"/>
        <w:ind w:right="2415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</w:rPr>
        <w:t xml:space="preserve">1 </w:t>
      </w:r>
      <w:r>
        <w:rPr>
          <w:rFonts w:hint="eastAsia" w:asciiTheme="minorEastAsia" w:hAnsiTheme="minorEastAsia" w:eastAsiaTheme="minorEastAsia" w:cstheme="minorEastAsia"/>
        </w:rPr>
        <w:t>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</w:rPr>
        <w:t>、 玻片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</w:rPr>
        <w:t xml:space="preserve">、 </w:t>
      </w:r>
      <w:r>
        <w:rPr>
          <w:rFonts w:hint="eastAsia" w:asciiTheme="minorEastAsia" w:hAnsiTheme="minorEastAsia" w:eastAsiaTheme="minorEastAsia" w:cstheme="minorEastAsia"/>
        </w:rPr>
        <w:t>70%</w:t>
      </w:r>
      <w:r>
        <w:rPr>
          <w:rFonts w:hint="eastAsia" w:asciiTheme="minorEastAsia" w:hAnsiTheme="minorEastAsia" w:eastAsiaTheme="minorEastAsia" w:cstheme="minorEastAsia"/>
        </w:rPr>
        <w:t>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  <w:spacing w:val="-17"/>
        </w:rPr>
        <w:t>、 水浴</w:t>
      </w:r>
      <w:r>
        <w:rPr>
          <w:rFonts w:hint="eastAsia" w:asciiTheme="minorEastAsia" w:hAnsiTheme="minorEastAsia" w:eastAsiaTheme="minorEastAsia" w:cstheme="minorEastAsia"/>
        </w:rPr>
        <w:t>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Theme="minorEastAsia" w:hAnsiTheme="minorEastAsia" w:eastAsiaTheme="minorEastAsia" w:cstheme="minorEastAsia"/>
          <w:spacing w:val="-32"/>
        </w:rPr>
        <w:t xml:space="preserve">、 </w:t>
      </w:r>
      <w:r>
        <w:rPr>
          <w:rFonts w:hint="eastAsia" w:asciiTheme="minorEastAsia" w:hAnsiTheme="minorEastAsia" w:eastAsiaTheme="minorEastAsia" w:cstheme="minorEastAsia"/>
        </w:rPr>
        <w:t>显</w:t>
      </w:r>
      <w:r>
        <w:rPr>
          <w:rFonts w:hint="eastAsia" w:asciiTheme="minorEastAsia" w:hAnsiTheme="minorEastAsia" w:eastAsiaTheme="minorEastAsia" w:cstheme="minorEastAsia"/>
        </w:rPr>
        <w:t>微</w:t>
      </w:r>
      <w:r>
        <w:rPr>
          <w:rFonts w:hint="eastAsia" w:asciiTheme="minorEastAsia" w:hAnsiTheme="minorEastAsia" w:eastAsiaTheme="minorEastAsia" w:cstheme="minorEastAsia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Theme="minorEastAsia" w:hAnsiTheme="minorEastAsia" w:eastAsiaTheme="minorEastAsia" w:cstheme="minorEastAsia"/>
          <w:sz w:val="3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操作步骤</w:t>
      </w:r>
      <w:r>
        <w:rPr>
          <w:rFonts w:hint="eastAsia" w:asciiTheme="minorEastAsia" w:hAnsiTheme="minorEastAsia" w:eastAsiaTheme="minorEastAsia" w:cstheme="minorEastAsia"/>
          <w:sz w:val="21"/>
        </w:rPr>
        <w:t>(</w:t>
      </w:r>
      <w:r>
        <w:rPr>
          <w:rFonts w:hint="eastAsia" w:asciiTheme="minorEastAsia" w:hAnsiTheme="minorEastAsia" w:eastAsiaTheme="minorEastAsia" w:cstheme="minorEastAsia"/>
          <w:sz w:val="21"/>
        </w:rPr>
        <w:t>仅</w:t>
      </w:r>
      <w:r>
        <w:rPr>
          <w:rFonts w:hint="eastAsia" w:asciiTheme="minorEastAsia" w:hAnsiTheme="minorEastAsia" w:eastAsiaTheme="minorEastAsia" w:cstheme="minorEastAsia"/>
          <w:sz w:val="21"/>
        </w:rPr>
        <w:t>供参考</w:t>
      </w:r>
      <w:r>
        <w:rPr>
          <w:rFonts w:hint="eastAsia" w:asciiTheme="minorEastAsia" w:hAnsiTheme="minorEastAsia" w:eastAsiaTheme="minorEastAsia" w:cstheme="minorEastAsia"/>
          <w:sz w:val="21"/>
        </w:rPr>
        <w:t>)</w:t>
      </w:r>
      <w:r>
        <w:rPr>
          <w:rFonts w:hint="eastAsia" w:asciiTheme="minorEastAsia" w:hAnsiTheme="minorEastAsia" w:eastAsiaTheme="minorEastAsia" w:cstheme="minorEastAsia"/>
          <w:sz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</w:rPr>
        <w:t>、取新</w:t>
      </w:r>
      <w:r>
        <w:rPr>
          <w:rFonts w:hint="eastAsia" w:asciiTheme="minorEastAsia" w:hAnsiTheme="minorEastAsia" w:eastAsiaTheme="minorEastAsia" w:cstheme="minorEastAsia"/>
        </w:rPr>
        <w:t>鲜</w:t>
      </w:r>
      <w:r>
        <w:rPr>
          <w:rFonts w:hint="eastAsia" w:asciiTheme="minorEastAsia" w:hAnsiTheme="minorEastAsia" w:eastAsiaTheme="minorEastAsia" w:cstheme="minorEastAsia"/>
        </w:rPr>
        <w:t xml:space="preserve">血液 </w:t>
      </w:r>
      <w:r>
        <w:rPr>
          <w:rFonts w:hint="eastAsia" w:asciiTheme="minorEastAsia" w:hAnsiTheme="minorEastAsia" w:eastAsiaTheme="minorEastAsia" w:cstheme="minorEastAsia"/>
        </w:rPr>
        <w:t xml:space="preserve">1 </w:t>
      </w:r>
      <w:r>
        <w:rPr>
          <w:rFonts w:hint="eastAsia" w:asciiTheme="minorEastAsia" w:hAnsiTheme="minorEastAsia" w:eastAsiaTheme="minorEastAsia" w:cstheme="minorEastAsia"/>
        </w:rPr>
        <w:t>滴滴于</w:t>
      </w:r>
      <w:r>
        <w:rPr>
          <w:rFonts w:hint="eastAsia" w:asciiTheme="minorEastAsia" w:hAnsiTheme="minorEastAsia" w:eastAsiaTheme="minorEastAsia" w:cstheme="minorEastAsia"/>
        </w:rPr>
        <w:t>载</w:t>
      </w:r>
      <w:r>
        <w:rPr>
          <w:rFonts w:hint="eastAsia" w:asciiTheme="minorEastAsia" w:hAnsiTheme="minorEastAsia" w:eastAsiaTheme="minorEastAsia" w:cstheme="minorEastAsia"/>
        </w:rPr>
        <w:t>玻片一端，推片，室温晾干。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</w:rPr>
        <w:t xml:space="preserve">、涂片浸入 </w:t>
      </w:r>
      <w:r>
        <w:rPr>
          <w:rFonts w:hint="eastAsia" w:asciiTheme="minorEastAsia" w:hAnsiTheme="minorEastAsia" w:eastAsiaTheme="minorEastAsia" w:cstheme="minorEastAsia"/>
        </w:rPr>
        <w:t>70%</w:t>
      </w:r>
      <w:r>
        <w:rPr>
          <w:rFonts w:hint="eastAsia" w:asciiTheme="minorEastAsia" w:hAnsiTheme="minorEastAsia" w:eastAsiaTheme="minorEastAsia" w:cstheme="minorEastAsia"/>
        </w:rPr>
        <w:t xml:space="preserve">乙醇中固定 </w:t>
      </w:r>
      <w:r>
        <w:rPr>
          <w:rFonts w:hint="eastAsia" w:asciiTheme="minorEastAsia" w:hAnsiTheme="minorEastAsia" w:eastAsiaTheme="minorEastAsia" w:cstheme="minorEastAsia"/>
        </w:rPr>
        <w:t>5min</w:t>
      </w:r>
      <w:r>
        <w:rPr>
          <w:rFonts w:hint="eastAsia" w:asciiTheme="minorEastAsia" w:hAnsiTheme="minorEastAsia" w:eastAsiaTheme="minorEastAsia" w:cstheme="minorEastAsia"/>
        </w:rPr>
        <w:t>，室温晾干。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</w:rPr>
        <w:t>(</w:t>
      </w:r>
      <w:r>
        <w:rPr>
          <w:rFonts w:hint="eastAsia" w:asciiTheme="minorEastAsia" w:hAnsiTheme="minorEastAsia" w:eastAsiaTheme="minorEastAsia" w:cstheme="minorEastAsia"/>
        </w:rPr>
        <w:t>可</w:t>
      </w:r>
      <w:r>
        <w:rPr>
          <w:rFonts w:hint="eastAsia" w:asciiTheme="minorEastAsia" w:hAnsiTheme="minorEastAsia" w:eastAsiaTheme="minorEastAsia" w:cstheme="minorEastAsia"/>
        </w:rPr>
        <w:t>选</w:t>
      </w:r>
      <w:r>
        <w:rPr>
          <w:rFonts w:hint="eastAsia" w:asciiTheme="minorEastAsia" w:hAnsiTheme="minorEastAsia" w:eastAsiaTheme="minorEastAsia" w:cstheme="minorEastAsia"/>
        </w:rPr>
        <w:t>)</w:t>
      </w:r>
      <w:r>
        <w:rPr>
          <w:rFonts w:hint="eastAsia" w:asciiTheme="minorEastAsia" w:hAnsiTheme="minorEastAsia" w:eastAsiaTheme="minorEastAsia" w:cstheme="minorEastAsia"/>
        </w:rPr>
        <w:t>涂片浸入酸性分化液中，</w:t>
      </w:r>
      <w:r>
        <w:rPr>
          <w:rFonts w:hint="eastAsia" w:asciiTheme="minorEastAsia" w:hAnsiTheme="minorEastAsia" w:eastAsiaTheme="minorEastAsia" w:cstheme="minorEastAsia"/>
        </w:rPr>
        <w:t>60℃</w:t>
      </w:r>
      <w:r>
        <w:rPr>
          <w:rFonts w:hint="eastAsia" w:asciiTheme="minorEastAsia" w:hAnsiTheme="minorEastAsia" w:eastAsiaTheme="minorEastAsia" w:cstheme="minorEastAsia"/>
        </w:rPr>
        <w:t xml:space="preserve">水浴 </w:t>
      </w:r>
      <w:r>
        <w:rPr>
          <w:rFonts w:hint="eastAsia" w:asciiTheme="minorEastAsia" w:hAnsiTheme="minorEastAsia" w:eastAsiaTheme="minorEastAsia" w:cstheme="minorEastAsia"/>
        </w:rPr>
        <w:t>30min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Theme="minorEastAsia" w:hAnsiTheme="minorEastAsia" w:eastAsiaTheme="minorEastAsia" w:cstheme="minorEastAsia"/>
        </w:rPr>
        <w:t>、流水充分水洗，</w:t>
      </w:r>
      <w:r>
        <w:rPr>
          <w:rFonts w:hint="eastAsia" w:asciiTheme="minorEastAsia" w:hAnsiTheme="minorEastAsia" w:eastAsiaTheme="minorEastAsia" w:cstheme="minorEastAsia"/>
        </w:rPr>
        <w:t>滤纸</w:t>
      </w:r>
      <w:r>
        <w:rPr>
          <w:rFonts w:hint="eastAsia" w:asciiTheme="minorEastAsia" w:hAnsiTheme="minorEastAsia" w:eastAsiaTheme="minorEastAsia" w:cstheme="minorEastAsia"/>
        </w:rPr>
        <w:t>吸去残留水分。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</w:rPr>
        <w:t>、涂片浸入酸性固</w:t>
      </w:r>
      <w:r>
        <w:rPr>
          <w:rFonts w:hint="eastAsia" w:asciiTheme="minorEastAsia" w:hAnsiTheme="minorEastAsia" w:eastAsiaTheme="minorEastAsia" w:cstheme="minorEastAsia"/>
        </w:rPr>
        <w:t>绿</w:t>
      </w:r>
      <w:r>
        <w:rPr>
          <w:rFonts w:hint="eastAsia" w:asciiTheme="minorEastAsia" w:hAnsiTheme="minorEastAsia" w:eastAsiaTheme="minorEastAsia" w:cstheme="minorEastAsia"/>
        </w:rPr>
        <w:t xml:space="preserve">染色液染色 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</w:rPr>
        <w:t>～</w:t>
      </w:r>
      <w:r>
        <w:rPr>
          <w:rFonts w:hint="eastAsia" w:asciiTheme="minorEastAsia" w:hAnsiTheme="minorEastAsia" w:eastAsiaTheme="minorEastAsia" w:cstheme="minorEastAsia"/>
        </w:rPr>
        <w:t>15min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Theme="minorEastAsia" w:hAnsiTheme="minorEastAsia" w:eastAsiaTheme="minorEastAsia" w:cstheme="minorEastAsia"/>
        </w:rPr>
        <w:t>、流水冲洗，室温晾干。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</w:rPr>
        <w:sectPr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Theme="minorEastAsia" w:hAnsiTheme="minorEastAsia" w:eastAsiaTheme="minorEastAsia" w:cstheme="minorEastAsia"/>
          <w:b/>
          <w:sz w:val="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Theme="minorEastAsia" w:hAnsiTheme="minorEastAsia" w:eastAsiaTheme="minorEastAsia" w:cstheme="minorEastAsia"/>
        </w:rPr>
        <w:t>、直接</w:t>
      </w:r>
      <w:r>
        <w:rPr>
          <w:rFonts w:hint="eastAsia" w:asciiTheme="minorEastAsia" w:hAnsiTheme="minorEastAsia" w:eastAsiaTheme="minorEastAsia" w:cstheme="minorEastAsia"/>
        </w:rPr>
        <w:t>镜检</w:t>
      </w:r>
      <w:r>
        <w:rPr>
          <w:rFonts w:hint="eastAsia" w:asciiTheme="minorEastAsia" w:hAnsiTheme="minorEastAsia" w:eastAsiaTheme="minorEastAsia" w:cstheme="minorEastAsia"/>
        </w:rPr>
        <w:t xml:space="preserve">或滴加 </w:t>
      </w:r>
      <w:r>
        <w:rPr>
          <w:rFonts w:hint="eastAsia" w:asciiTheme="minorEastAsia" w:hAnsiTheme="minorEastAsia" w:eastAsiaTheme="minorEastAsia" w:cstheme="minorEastAsia"/>
        </w:rPr>
        <w:t xml:space="preserve">1 </w:t>
      </w:r>
      <w:r>
        <w:rPr>
          <w:rFonts w:hint="eastAsia" w:asciiTheme="minorEastAsia" w:hAnsiTheme="minorEastAsia" w:eastAsiaTheme="minorEastAsia" w:cstheme="minorEastAsia"/>
        </w:rPr>
        <w:t>滴中性</w:t>
      </w:r>
      <w:r>
        <w:rPr>
          <w:rFonts w:hint="eastAsia" w:asciiTheme="minorEastAsia" w:hAnsiTheme="minorEastAsia" w:eastAsiaTheme="minorEastAsia" w:cstheme="minorEastAsia"/>
        </w:rPr>
        <w:t>树</w:t>
      </w:r>
      <w:r>
        <w:rPr>
          <w:rFonts w:hint="eastAsia" w:asciiTheme="minorEastAsia" w:hAnsiTheme="minorEastAsia" w:eastAsiaTheme="minorEastAsia" w:cstheme="minorEastAsia"/>
        </w:rPr>
        <w:t>胶，加盖盖玻片</w:t>
      </w:r>
      <w:r>
        <w:rPr>
          <w:rFonts w:hint="eastAsia" w:asciiTheme="minorEastAsia" w:hAnsiTheme="minorEastAsia" w:eastAsiaTheme="minorEastAsia" w:cstheme="minorEastAsia"/>
        </w:rPr>
        <w:t>进</w:t>
      </w:r>
      <w:r>
        <w:rPr>
          <w:rFonts w:hint="eastAsia" w:asciiTheme="minorEastAsia" w:hAnsiTheme="minorEastAsia" w:eastAsiaTheme="minorEastAsia" w:cstheme="minorEastAsia"/>
        </w:rPr>
        <w:t>行封片</w:t>
      </w:r>
      <w:r>
        <w:rPr>
          <w:rFonts w:hint="eastAsia" w:asciiTheme="minorEastAsia" w:hAnsiTheme="minorEastAsia" w:eastAsiaTheme="minorEastAsia" w:cstheme="minorEastAsia"/>
        </w:rPr>
        <w:t>观</w:t>
      </w:r>
      <w:r>
        <w:rPr>
          <w:rFonts w:hint="eastAsia" w:asciiTheme="minorEastAsia" w:hAnsiTheme="minorEastAsia" w:eastAsiaTheme="minorEastAsia" w:cstheme="minorEastAsia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  <w:sectPr>
          <w:pgSz w:w="11900" w:h="16820"/>
          <w:pgMar w:top="1600" w:right="13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0" w:line="35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02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细</w:t>
      </w:r>
      <w:r>
        <w:rPr>
          <w:rFonts w:hint="eastAsia" w:asciiTheme="minorEastAsia" w:hAnsiTheme="minorEastAsia" w:eastAsiaTheme="minorEastAsia" w:cstheme="minorEastAsia"/>
        </w:rPr>
        <w:t>胞</w:t>
      </w:r>
      <w:r>
        <w:rPr>
          <w:rFonts w:hint="eastAsia" w:asciiTheme="minorEastAsia" w:hAnsiTheme="minorEastAsia" w:eastAsiaTheme="minorEastAsia" w:cstheme="minorEastAsia"/>
        </w:rPr>
        <w:t>质</w:t>
      </w:r>
      <w:r>
        <w:rPr>
          <w:rFonts w:hint="eastAsia" w:asciiTheme="minorEastAsia" w:hAnsiTheme="minorEastAsia" w:eastAsiaTheme="minorEastAsia" w:cstheme="minorEastAsia"/>
        </w:rPr>
        <w:t>、核仁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绿</w:t>
      </w:r>
      <w:r>
        <w:rPr>
          <w:rFonts w:hint="eastAsia" w:asciiTheme="minorEastAsia" w:hAnsiTheme="minorEastAsia" w:eastAsiaTheme="minorEastAsia" w:cstheme="minorEastAsia"/>
        </w:rPr>
        <w:t>色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6" w:line="350" w:lineRule="exact"/>
        <w:ind w:left="302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细</w:t>
      </w:r>
      <w:r>
        <w:rPr>
          <w:rFonts w:hint="eastAsia" w:asciiTheme="minorEastAsia" w:hAnsiTheme="minorEastAsia" w:eastAsiaTheme="minorEastAsia" w:cstheme="minorEastAsia"/>
        </w:rPr>
        <w:t>胞核大部分区域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不着色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1604" w:space="40"/>
            <w:col w:w="727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Theme="minorEastAsia" w:hAnsiTheme="minorEastAsia" w:eastAsiaTheme="minorEastAsia" w:cstheme="minorEastAsia"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</w:rPr>
        <w:t>、血液涂片或骨髓涂片</w:t>
      </w:r>
      <w:r>
        <w:rPr>
          <w:rFonts w:hint="eastAsia" w:asciiTheme="minorEastAsia" w:hAnsiTheme="minorEastAsia" w:eastAsiaTheme="minorEastAsia" w:cstheme="minorEastAsia"/>
        </w:rPr>
        <w:t>应</w:t>
      </w:r>
      <w:r>
        <w:rPr>
          <w:rFonts w:hint="eastAsia" w:asciiTheme="minorEastAsia" w:hAnsiTheme="minorEastAsia" w:eastAsiaTheme="minorEastAsia" w:cstheme="minorEastAsia"/>
        </w:rPr>
        <w:t>厚薄均匀，以免影响染色效果。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</w:rPr>
        <w:t>、血</w:t>
      </w:r>
      <w:r>
        <w:rPr>
          <w:rFonts w:hint="eastAsia" w:asciiTheme="minorEastAsia" w:hAnsiTheme="minorEastAsia" w:eastAsiaTheme="minorEastAsia" w:cstheme="minorEastAsia"/>
        </w:rPr>
        <w:t>细</w:t>
      </w:r>
      <w:r>
        <w:rPr>
          <w:rFonts w:hint="eastAsia" w:asciiTheme="minorEastAsia" w:hAnsiTheme="minorEastAsia" w:eastAsiaTheme="minorEastAsia" w:cstheme="minorEastAsia"/>
        </w:rPr>
        <w:t>胞涂片染色要求新</w:t>
      </w:r>
      <w:r>
        <w:rPr>
          <w:rFonts w:hint="eastAsia" w:asciiTheme="minorEastAsia" w:hAnsiTheme="minorEastAsia" w:eastAsiaTheme="minorEastAsia" w:cstheme="minorEastAsia"/>
        </w:rPr>
        <w:t>鲜</w:t>
      </w:r>
      <w:r>
        <w:rPr>
          <w:rFonts w:hint="eastAsia" w:asciiTheme="minorEastAsia" w:hAnsiTheme="minorEastAsia" w:eastAsiaTheme="minorEastAsia" w:cstheme="minorEastAsia"/>
        </w:rPr>
        <w:t xml:space="preserve">全血或 </w:t>
      </w:r>
      <w:r>
        <w:rPr>
          <w:rFonts w:hint="eastAsia" w:asciiTheme="minorEastAsia" w:hAnsiTheme="minorEastAsia" w:eastAsiaTheme="minorEastAsia" w:cstheme="minorEastAsia"/>
        </w:rPr>
        <w:t xml:space="preserve">EDTA </w:t>
      </w:r>
      <w:r>
        <w:rPr>
          <w:rFonts w:hint="eastAsia" w:asciiTheme="minorEastAsia" w:hAnsiTheme="minorEastAsia" w:eastAsiaTheme="minorEastAsia" w:cstheme="minorEastAsia"/>
        </w:rPr>
        <w:t>抗凝血。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4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</w:rPr>
        <w:t>、酸性分化液孵育后，冲洗</w:t>
      </w:r>
      <w:r>
        <w:rPr>
          <w:rFonts w:hint="eastAsia" w:asciiTheme="minorEastAsia" w:hAnsiTheme="minorEastAsia" w:eastAsiaTheme="minorEastAsia" w:cstheme="minorEastAsia"/>
        </w:rPr>
        <w:t>应彻</w:t>
      </w:r>
      <w:r>
        <w:rPr>
          <w:rFonts w:hint="eastAsia" w:asciiTheme="minorEastAsia" w:hAnsiTheme="minorEastAsia" w:eastAsiaTheme="minorEastAsia" w:cstheme="minorEastAsia"/>
        </w:rPr>
        <w:t>底，否</w:t>
      </w:r>
      <w:r>
        <w:rPr>
          <w:rFonts w:hint="eastAsia" w:asciiTheme="minorEastAsia" w:hAnsiTheme="minorEastAsia" w:eastAsiaTheme="minorEastAsia" w:cstheme="minorEastAsia"/>
        </w:rPr>
        <w:t>则</w:t>
      </w:r>
      <w:r>
        <w:rPr>
          <w:rFonts w:hint="eastAsia" w:asciiTheme="minorEastAsia" w:hAnsiTheme="minorEastAsia" w:eastAsiaTheme="minorEastAsia" w:cstheme="minorEastAsia"/>
        </w:rPr>
        <w:t>会干</w:t>
      </w:r>
      <w:r>
        <w:rPr>
          <w:rFonts w:hint="eastAsia" w:asciiTheme="minorEastAsia" w:hAnsiTheme="minorEastAsia" w:eastAsiaTheme="minorEastAsia" w:cstheme="minorEastAsia"/>
        </w:rPr>
        <w:t>扰</w:t>
      </w:r>
      <w:r>
        <w:rPr>
          <w:rFonts w:hint="eastAsia" w:asciiTheme="minorEastAsia" w:hAnsiTheme="minorEastAsia" w:eastAsiaTheme="minorEastAsia" w:cstheme="minorEastAsia"/>
        </w:rPr>
        <w:t>固</w:t>
      </w:r>
      <w:r>
        <w:rPr>
          <w:rFonts w:hint="eastAsia" w:asciiTheme="minorEastAsia" w:hAnsiTheme="minorEastAsia" w:eastAsiaTheme="minorEastAsia" w:cstheme="minorEastAsia"/>
        </w:rPr>
        <w:t>绿</w:t>
      </w:r>
      <w:r>
        <w:rPr>
          <w:rFonts w:hint="eastAsia" w:asciiTheme="minorEastAsia" w:hAnsiTheme="minorEastAsia" w:eastAsiaTheme="minorEastAsia" w:cstheme="minorEastAsia"/>
        </w:rPr>
        <w:t>的染色。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Theme="minorEastAsia" w:hAnsiTheme="minorEastAsia" w:eastAsiaTheme="minorEastAsia" w:cstheme="minorEastAsia"/>
        </w:rPr>
        <w:t>、染色</w:t>
      </w:r>
      <w:r>
        <w:rPr>
          <w:rFonts w:hint="eastAsia" w:asciiTheme="minorEastAsia" w:hAnsiTheme="minorEastAsia" w:eastAsiaTheme="minorEastAsia" w:cstheme="minorEastAsia"/>
        </w:rPr>
        <w:t>过</w:t>
      </w:r>
      <w:r>
        <w:rPr>
          <w:rFonts w:hint="eastAsia" w:asciiTheme="minorEastAsia" w:hAnsiTheme="minorEastAsia" w:eastAsiaTheme="minorEastAsia" w:cstheme="minorEastAsia"/>
        </w:rPr>
        <w:t>深可用甲醇或酒精适当脱色，最好不</w:t>
      </w:r>
      <w:r>
        <w:rPr>
          <w:rFonts w:hint="eastAsia" w:asciiTheme="minorEastAsia" w:hAnsiTheme="minorEastAsia" w:eastAsiaTheme="minorEastAsia" w:cstheme="minorEastAsia"/>
        </w:rPr>
        <w:t>复</w:t>
      </w:r>
      <w:r>
        <w:rPr>
          <w:rFonts w:hint="eastAsia" w:asciiTheme="minorEastAsia" w:hAnsiTheme="minorEastAsia" w:eastAsiaTheme="minorEastAsia" w:cstheme="minorEastAsia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5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</w:rPr>
        <w:t xml:space="preserve">pH </w:t>
      </w:r>
      <w:r>
        <w:rPr>
          <w:rFonts w:hint="eastAsia" w:asciiTheme="minorEastAsia" w:hAnsiTheme="minorEastAsia" w:eastAsiaTheme="minorEastAsia" w:cstheme="minorEastAsia"/>
        </w:rPr>
        <w:t>值对</w:t>
      </w:r>
      <w:r>
        <w:rPr>
          <w:rFonts w:hint="eastAsia" w:asciiTheme="minorEastAsia" w:hAnsiTheme="minorEastAsia" w:eastAsiaTheme="minorEastAsia" w:cstheme="minorEastAsia"/>
        </w:rPr>
        <w:t>染色有一定影响，</w:t>
      </w:r>
      <w:r>
        <w:rPr>
          <w:rFonts w:hint="eastAsia" w:asciiTheme="minorEastAsia" w:hAnsiTheme="minorEastAsia" w:eastAsiaTheme="minorEastAsia" w:cstheme="minorEastAsia"/>
        </w:rPr>
        <w:t>载</w:t>
      </w:r>
      <w:r>
        <w:rPr>
          <w:rFonts w:hint="eastAsia" w:asciiTheme="minorEastAsia" w:hAnsiTheme="minorEastAsia" w:eastAsiaTheme="minorEastAsia" w:cstheme="minorEastAsia"/>
        </w:rPr>
        <w:t>玻片</w:t>
      </w:r>
      <w:r>
        <w:rPr>
          <w:rFonts w:hint="eastAsia" w:asciiTheme="minorEastAsia" w:hAnsiTheme="minorEastAsia" w:eastAsiaTheme="minorEastAsia" w:cstheme="minorEastAsia"/>
        </w:rPr>
        <w:t>应</w:t>
      </w:r>
      <w:r>
        <w:rPr>
          <w:rFonts w:hint="eastAsia" w:asciiTheme="minorEastAsia" w:hAnsiTheme="minorEastAsia" w:eastAsiaTheme="minorEastAsia" w:cstheme="minorEastAsia"/>
        </w:rPr>
        <w:t>清</w:t>
      </w:r>
      <w:r>
        <w:rPr>
          <w:rFonts w:hint="eastAsia" w:asciiTheme="minorEastAsia" w:hAnsiTheme="minorEastAsia" w:eastAsiaTheme="minorEastAsia" w:cstheme="minorEastAsia"/>
        </w:rPr>
        <w:t>洁</w:t>
      </w:r>
      <w:r>
        <w:rPr>
          <w:rFonts w:hint="eastAsia" w:asciiTheme="minorEastAsia" w:hAnsiTheme="minorEastAsia" w:eastAsiaTheme="minorEastAsia" w:cstheme="minorEastAsia"/>
        </w:rPr>
        <w:t>、无酸碱</w:t>
      </w:r>
      <w:r>
        <w:rPr>
          <w:rFonts w:hint="eastAsia" w:asciiTheme="minorEastAsia" w:hAnsiTheme="minorEastAsia" w:eastAsiaTheme="minorEastAsia" w:cstheme="minorEastAsia"/>
        </w:rPr>
        <w:t>污</w:t>
      </w:r>
      <w:r>
        <w:rPr>
          <w:rFonts w:hint="eastAsia" w:asciiTheme="minorEastAsia" w:hAnsiTheme="minorEastAsia" w:eastAsiaTheme="minorEastAsia" w:cstheme="minorEastAsia"/>
        </w:rPr>
        <w:t>染，以免影响染色效果。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</w:rPr>
        <w:t>为</w:t>
      </w:r>
      <w:r>
        <w:rPr>
          <w:rFonts w:hint="eastAsia" w:asciiTheme="minorEastAsia" w:hAnsiTheme="minorEastAsia" w:eastAsiaTheme="minorEastAsia" w:cstheme="minorEastAsia"/>
        </w:rPr>
        <w:t>了您的安全和健康，</w:t>
      </w:r>
      <w:r>
        <w:rPr>
          <w:rFonts w:hint="eastAsia" w:asciiTheme="minorEastAsia" w:hAnsiTheme="minorEastAsia" w:eastAsiaTheme="minorEastAsia" w:cstheme="minorEastAsia"/>
        </w:rPr>
        <w:t>请</w:t>
      </w:r>
      <w:r>
        <w:rPr>
          <w:rFonts w:hint="eastAsia" w:asciiTheme="minorEastAsia" w:hAnsiTheme="minorEastAsia" w:eastAsiaTheme="minorEastAsia" w:cstheme="minorEastAsia"/>
        </w:rPr>
        <w:t>穿</w:t>
      </w:r>
      <w:r>
        <w:rPr>
          <w:rFonts w:hint="eastAsia" w:asciiTheme="minorEastAsia" w:hAnsiTheme="minorEastAsia" w:eastAsiaTheme="minorEastAsia" w:cstheme="minorEastAsia"/>
        </w:rPr>
        <w:t>实验</w:t>
      </w:r>
      <w:r>
        <w:rPr>
          <w:rFonts w:hint="eastAsia" w:asciiTheme="minorEastAsia" w:hAnsiTheme="minorEastAsia" w:eastAsiaTheme="minorEastAsia" w:cstheme="minorEastAsia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Theme="minorEastAsia" w:hAnsiTheme="minorEastAsia" w:eastAsiaTheme="minorEastAsia" w:cstheme="minorEastAsia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有效期：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</w:rPr>
        <w:t xml:space="preserve">12 </w:t>
      </w:r>
      <w:r>
        <w:rPr>
          <w:rFonts w:hint="eastAsia" w:asciiTheme="minorEastAsia" w:hAnsiTheme="minorEastAsia" w:eastAsiaTheme="minorEastAsia" w:cstheme="minorEastAsia"/>
          <w:sz w:val="21"/>
        </w:rPr>
        <w:t>个月有效。</w:t>
      </w:r>
    </w:p>
    <w:sectPr>
      <w:type w:val="continuous"/>
      <w:pgSz w:w="11900" w:h="1682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61653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3740150</wp:posOffset>
              </wp:positionH>
              <wp:positionV relativeFrom="paragraph">
                <wp:posOffset>-20955</wp:posOffset>
              </wp:positionV>
              <wp:extent cx="1914525" cy="91440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06950" y="448945"/>
                        <a:ext cx="19145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5pt;margin-top:-1.65pt;height:72pt;width:150.75pt;z-index:251658240;mso-width-relative:page;mso-height-relative:page;" fillcolor="#FFFFFF" filled="t" stroked="f" coordsize="21600,21600" o:gfxdata="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pJFedcAAAAKAQAADwAAAAAAAAABACAAAAAiAAAAZHJzL2Rvd25y&#10;ZXYueG1sUEsBAhQAFAAAAAgAh07iQGEH7vv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63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2019-07-26T03:35:00Z</dcterms:created>
  <dc:creator>Administrator</dc:creator>
  <cp:lastModifiedBy>Cute  princess</cp:lastModifiedBy>
  <dcterms:modified xsi:type="dcterms:W3CDTF">2019-07-26T03:55:15Z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2052-11.1.0.8894</vt:lpwstr>
  </property>
</Properties>
</file>