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番</w:t>
      </w:r>
      <w:r>
        <w:rPr>
          <w:rFonts w:hint="eastAsia" w:ascii="宋体" w:hAnsi="宋体" w:eastAsia="宋体" w:cs="宋体"/>
          <w:b/>
          <w:sz w:val="30"/>
        </w:rPr>
        <w:t xml:space="preserve">红 </w:t>
      </w:r>
      <w:r>
        <w:rPr>
          <w:rFonts w:hint="eastAsia" w:ascii="宋体" w:hAnsi="宋体" w:eastAsia="宋体" w:cs="宋体"/>
          <w:b/>
          <w:sz w:val="30"/>
        </w:rPr>
        <w:t xml:space="preserve">O </w:t>
      </w:r>
      <w:r>
        <w:rPr>
          <w:rFonts w:hint="eastAsia" w:ascii="宋体" w:hAnsi="宋体" w:eastAsia="宋体" w:cs="宋体"/>
          <w:b/>
          <w:sz w:val="30"/>
        </w:rPr>
        <w:t>乙醇溶液</w:t>
      </w:r>
      <w:r>
        <w:rPr>
          <w:rFonts w:hint="eastAsia" w:ascii="宋体" w:hAnsi="宋体" w:eastAsia="宋体" w:cs="宋体"/>
          <w:b/>
          <w:sz w:val="30"/>
        </w:rPr>
        <w:t>(0.5%)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46" w:space="997"/>
            <w:col w:w="6297"/>
          </w:cols>
        </w:sectPr>
      </w:pPr>
    </w:p>
    <w:p>
      <w:pPr>
        <w:pStyle w:val="3"/>
        <w:spacing w:line="276" w:lineRule="auto"/>
        <w:ind w:left="405" w:right="109" w:firstLine="421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番</w:t>
      </w:r>
      <w:r>
        <w:rPr>
          <w:rFonts w:hint="eastAsia" w:ascii="宋体" w:hAnsi="宋体" w:eastAsia="宋体" w:cs="宋体"/>
        </w:rPr>
        <w:t xml:space="preserve">红 </w:t>
      </w:r>
      <w:r>
        <w:rPr>
          <w:rFonts w:hint="eastAsia" w:ascii="宋体" w:hAnsi="宋体" w:eastAsia="宋体" w:cs="宋体"/>
        </w:rPr>
        <w:t xml:space="preserve">O 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种结</w:t>
      </w:r>
      <w:r>
        <w:rPr>
          <w:rFonts w:hint="eastAsia" w:ascii="宋体" w:hAnsi="宋体" w:eastAsia="宋体" w:cs="宋体"/>
        </w:rPr>
        <w:t>合多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离子的阳离子染料，嗜碱性的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骨与碱性染料番</w:t>
      </w:r>
      <w:r>
        <w:rPr>
          <w:rFonts w:hint="eastAsia" w:ascii="宋体" w:hAnsi="宋体" w:eastAsia="宋体" w:cs="宋体"/>
        </w:rPr>
        <w:t xml:space="preserve">红 </w:t>
      </w:r>
      <w:r>
        <w:rPr>
          <w:rFonts w:hint="eastAsia" w:ascii="宋体" w:hAnsi="宋体" w:eastAsia="宋体" w:cs="宋体"/>
        </w:rPr>
        <w:t xml:space="preserve">O 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合呈</w:t>
      </w:r>
      <w:r>
        <w:rPr>
          <w:rFonts w:hint="eastAsia" w:ascii="宋体" w:hAnsi="宋体" w:eastAsia="宋体" w:cs="宋体"/>
        </w:rPr>
        <w:t>现红</w:t>
      </w:r>
      <w:r>
        <w:rPr>
          <w:rFonts w:hint="eastAsia" w:ascii="宋体" w:hAnsi="宋体" w:eastAsia="宋体" w:cs="宋体"/>
        </w:rPr>
        <w:t>色，它常与固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合用用于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示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骨，是基于阳离子染料粘多糖中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离子集</w:t>
      </w:r>
      <w:r>
        <w:rPr>
          <w:rFonts w:hint="eastAsia" w:ascii="宋体" w:hAnsi="宋体" w:eastAsia="宋体" w:cs="宋体"/>
        </w:rPr>
        <w:t>团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合，嗜酸</w:t>
      </w:r>
    </w:p>
    <w:p>
      <w:pPr>
        <w:pStyle w:val="3"/>
        <w:spacing w:before="88" w:line="290" w:lineRule="auto"/>
        <w:ind w:left="405" w:right="134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性的骨和酸性染料固</w:t>
      </w:r>
      <w:r>
        <w:rPr>
          <w:rFonts w:hint="eastAsia" w:ascii="宋体" w:hAnsi="宋体" w:eastAsia="宋体" w:cs="宋体"/>
        </w:rPr>
        <w:t>绿结</w:t>
      </w:r>
      <w:r>
        <w:rPr>
          <w:rFonts w:hint="eastAsia" w:ascii="宋体" w:hAnsi="宋体" w:eastAsia="宋体" w:cs="宋体"/>
        </w:rPr>
        <w:t>合而呈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色或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色，与呈</w:t>
      </w:r>
      <w:r>
        <w:rPr>
          <w:rFonts w:hint="eastAsia" w:ascii="宋体" w:hAnsi="宋体" w:eastAsia="宋体" w:cs="宋体"/>
        </w:rPr>
        <w:t>现红</w:t>
      </w:r>
      <w:r>
        <w:rPr>
          <w:rFonts w:hint="eastAsia" w:ascii="宋体" w:hAnsi="宋体" w:eastAsia="宋体" w:cs="宋体"/>
        </w:rPr>
        <w:t>色的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比</w:t>
      </w:r>
      <w:r>
        <w:rPr>
          <w:rFonts w:hint="eastAsia" w:ascii="宋体" w:hAnsi="宋体" w:eastAsia="宋体" w:cs="宋体"/>
        </w:rPr>
        <w:t>鲜</w:t>
      </w:r>
      <w:r>
        <w:rPr>
          <w:rFonts w:hint="eastAsia" w:ascii="宋体" w:hAnsi="宋体" w:eastAsia="宋体" w:cs="宋体"/>
        </w:rPr>
        <w:t>明，从而将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与骨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区分</w:t>
      </w:r>
      <w:r>
        <w:rPr>
          <w:rFonts w:hint="eastAsia" w:ascii="宋体" w:hAnsi="宋体" w:eastAsia="宋体" w:cs="宋体"/>
        </w:rPr>
        <w:t>开</w:t>
      </w:r>
      <w:r>
        <w:rPr>
          <w:rFonts w:hint="eastAsia" w:ascii="宋体" w:hAnsi="宋体" w:eastAsia="宋体" w:cs="宋体"/>
        </w:rPr>
        <w:t>，亦可用于植物</w:t>
      </w:r>
      <w:r>
        <w:rPr>
          <w:rFonts w:hint="eastAsia" w:ascii="宋体" w:hAnsi="宋体" w:eastAsia="宋体" w:cs="宋体"/>
        </w:rPr>
        <w:t>标</w:t>
      </w:r>
      <w:r>
        <w:rPr>
          <w:rFonts w:hint="eastAsia" w:ascii="宋体" w:hAnsi="宋体" w:eastAsia="宋体" w:cs="宋体"/>
        </w:rPr>
        <w:t>本、肥大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胞的染色等。番</w:t>
      </w:r>
      <w:r>
        <w:rPr>
          <w:rFonts w:hint="eastAsia" w:ascii="宋体" w:hAnsi="宋体" w:eastAsia="宋体" w:cs="宋体"/>
        </w:rPr>
        <w:t xml:space="preserve">红 </w:t>
      </w:r>
      <w:r>
        <w:rPr>
          <w:rFonts w:hint="eastAsia" w:ascii="宋体" w:hAnsi="宋体" w:eastAsia="宋体" w:cs="宋体"/>
        </w:rPr>
        <w:t xml:space="preserve">O  </w:t>
      </w:r>
      <w:r>
        <w:rPr>
          <w:rFonts w:hint="eastAsia" w:ascii="宋体" w:hAnsi="宋体" w:eastAsia="宋体" w:cs="宋体"/>
        </w:rPr>
        <w:t>乙醇溶液又称番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酒溶</w:t>
      </w:r>
      <w:r>
        <w:rPr>
          <w:rFonts w:hint="eastAsia" w:ascii="宋体" w:hAnsi="宋体" w:eastAsia="宋体" w:cs="宋体"/>
          <w:w w:val="105"/>
        </w:rPr>
        <w:t>液。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2"/>
        <w:spacing w:before="13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5"/>
        <w:rPr>
          <w:rFonts w:hint="eastAsia" w:ascii="宋体" w:hAnsi="宋体" w:eastAsia="宋体" w:cs="宋体"/>
          <w:b/>
        </w:rPr>
      </w:pPr>
    </w:p>
    <w:p>
      <w:pPr>
        <w:pStyle w:val="3"/>
        <w:tabs>
          <w:tab w:val="left" w:pos="5150"/>
          <w:tab w:val="left" w:pos="6127"/>
        </w:tabs>
        <w:spacing w:before="1"/>
        <w:ind w:left="187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番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  <w:spacing w:val="-44"/>
        </w:rPr>
        <w:t xml:space="preserve"> 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spacing w:val="-1"/>
        </w:rPr>
        <w:t xml:space="preserve"> </w:t>
      </w:r>
      <w:r>
        <w:rPr>
          <w:rFonts w:hint="eastAsia" w:ascii="宋体" w:hAnsi="宋体" w:eastAsia="宋体" w:cs="宋体"/>
        </w:rPr>
        <w:t>乙醇溶液</w:t>
      </w:r>
      <w:r>
        <w:rPr>
          <w:rFonts w:hint="eastAsia" w:ascii="宋体" w:hAnsi="宋体" w:eastAsia="宋体" w:cs="宋体"/>
        </w:rPr>
        <w:t>(0.5%)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33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spacing w:before="6" w:line="378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按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行操作。</w:t>
      </w:r>
    </w:p>
    <w:p>
      <w:pPr>
        <w:pStyle w:val="3"/>
        <w:spacing w:line="378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单</w:t>
      </w:r>
      <w:r>
        <w:rPr>
          <w:rFonts w:hint="eastAsia" w:ascii="宋体" w:hAnsi="宋体" w:eastAsia="宋体" w:cs="宋体"/>
          <w:w w:val="105"/>
        </w:rPr>
        <w:t xml:space="preserve">独使用一般染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6"/>
        <w:rPr>
          <w:rFonts w:hint="eastAsia" w:ascii="宋体" w:hAnsi="宋体" w:eastAsia="宋体" w:cs="宋体"/>
          <w:sz w:val="31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3"/>
        <w:tabs>
          <w:tab w:val="left" w:pos="4865"/>
        </w:tabs>
        <w:spacing w:before="119"/>
        <w:ind w:left="193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软</w:t>
      </w:r>
      <w:r>
        <w:rPr>
          <w:rFonts w:hint="eastAsia" w:ascii="宋体" w:hAnsi="宋体" w:eastAsia="宋体" w:cs="宋体"/>
          <w:w w:val="105"/>
        </w:rPr>
        <w:t>骨基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</w:t>
      </w:r>
    </w:p>
    <w:p>
      <w:pPr>
        <w:pStyle w:val="3"/>
        <w:rPr>
          <w:rFonts w:hint="eastAsia" w:ascii="宋体" w:hAnsi="宋体" w:eastAsia="宋体" w:cs="宋体"/>
          <w:sz w:val="2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w w:val="105"/>
          <w:sz w:val="19"/>
        </w:rPr>
        <w:t>1</w:t>
      </w:r>
      <w:r>
        <w:rPr>
          <w:rFonts w:hint="eastAsia" w:ascii="宋体" w:hAnsi="宋体" w:eastAsia="宋体" w:cs="宋体"/>
          <w:w w:val="130"/>
          <w:sz w:val="19"/>
        </w:rPr>
        <w:t xml:space="preserve">、 </w:t>
      </w:r>
      <w:r>
        <w:rPr>
          <w:rFonts w:hint="eastAsia" w:ascii="宋体" w:hAnsi="宋体" w:eastAsia="宋体" w:cs="宋体"/>
          <w:w w:val="105"/>
          <w:sz w:val="19"/>
        </w:rPr>
        <w:t>为</w:t>
      </w:r>
      <w:r>
        <w:rPr>
          <w:rFonts w:hint="eastAsia" w:ascii="宋体" w:hAnsi="宋体" w:eastAsia="宋体" w:cs="宋体"/>
          <w:w w:val="105"/>
          <w:sz w:val="19"/>
        </w:rPr>
        <w:t>了您的安全和健康，</w:t>
      </w:r>
      <w:r>
        <w:rPr>
          <w:rFonts w:hint="eastAsia" w:ascii="宋体" w:hAnsi="宋体" w:eastAsia="宋体" w:cs="宋体"/>
          <w:w w:val="105"/>
          <w:sz w:val="19"/>
        </w:rPr>
        <w:t>请</w:t>
      </w:r>
      <w:r>
        <w:rPr>
          <w:rFonts w:hint="eastAsia" w:ascii="宋体" w:hAnsi="宋体" w:eastAsia="宋体" w:cs="宋体"/>
          <w:w w:val="105"/>
          <w:sz w:val="19"/>
        </w:rPr>
        <w:t>穿</w:t>
      </w:r>
      <w:r>
        <w:rPr>
          <w:rFonts w:hint="eastAsia" w:ascii="宋体" w:hAnsi="宋体" w:eastAsia="宋体" w:cs="宋体"/>
          <w:w w:val="105"/>
          <w:sz w:val="19"/>
        </w:rPr>
        <w:t>实验</w:t>
      </w:r>
      <w:r>
        <w:rPr>
          <w:rFonts w:hint="eastAsia" w:ascii="宋体" w:hAnsi="宋体" w:eastAsia="宋体" w:cs="宋体"/>
          <w:w w:val="105"/>
          <w:sz w:val="19"/>
        </w:rPr>
        <w:t>服并戴一次性手套操作。</w:t>
      </w:r>
    </w:p>
    <w:p>
      <w:pPr>
        <w:pStyle w:val="3"/>
        <w:spacing w:before="8"/>
        <w:rPr>
          <w:rFonts w:hint="eastAsia" w:ascii="宋体" w:hAnsi="宋体" w:eastAsia="宋体" w:cs="宋体"/>
          <w:sz w:val="23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0"/>
        <w:rPr>
          <w:rFonts w:hint="eastAsia" w:ascii="宋体" w:hAnsi="宋体" w:eastAsia="宋体" w:cs="宋体"/>
          <w:sz w:val="27"/>
        </w:rPr>
      </w:pPr>
    </w:p>
    <w:p>
      <w:pPr>
        <w:tabs>
          <w:tab w:val="left" w:pos="4552"/>
        </w:tabs>
        <w:spacing w:before="100"/>
        <w:ind w:left="0" w:right="40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34600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3859530</wp:posOffset>
              </wp:positionH>
              <wp:positionV relativeFrom="paragraph">
                <wp:posOffset>-20955</wp:posOffset>
              </wp:positionV>
              <wp:extent cx="1809750" cy="885825"/>
              <wp:effectExtent l="0" t="0" r="0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21580" y="448945"/>
                        <a:ext cx="18097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3.9pt;margin-top:-1.65pt;height:69.75pt;width:142.5pt;z-index:251658240;mso-width-relative:page;mso-height-relative:page;" fillcolor="#FFFFFF" filled="t" stroked="f" coordsize="21600,21600" o:gfxdata="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w671S2AAAAAoBAAAPAAAAAAAAAAEAIAAAACIAAABkcnMvZG93&#10;bnJldi54bWxQSwECFAAUAAAACACHTuJAtl6ip8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03D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2019-06-06T02:46:00Z</dcterms:created>
  <dc:creator>94099</dc:creator>
  <cp:lastModifiedBy>Cute  princess</cp:lastModifiedBy>
  <dcterms:modified xsi:type="dcterms:W3CDTF">2019-06-06T02:50:47Z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2019-06-06T00:00:00Z</vt:filetime>
  </property>
  <property fmtid="{D5CDD505-2E9C-101B-9397-08002B2CF9AE}" pid="5" name="KSOProductBuildVer">
    <vt:lpwstr>2052-11.1.0.8696</vt:lpwstr>
  </property>
</Properties>
</file>