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固</w:t>
      </w:r>
      <w:r>
        <w:rPr>
          <w:rFonts w:hint="eastAsia" w:ascii="宋体" w:hAnsi="宋体" w:eastAsia="宋体" w:cs="宋体"/>
          <w:b/>
          <w:sz w:val="30"/>
        </w:rPr>
        <w:t>绿</w:t>
      </w:r>
      <w:r>
        <w:rPr>
          <w:rFonts w:hint="eastAsia" w:ascii="宋体" w:hAnsi="宋体" w:eastAsia="宋体" w:cs="宋体"/>
          <w:b/>
          <w:sz w:val="30"/>
        </w:rPr>
        <w:t>乙醇染色液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042"/>
            <w:col w:w="643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(Fast Green FCF)</w:t>
      </w:r>
      <w:r>
        <w:rPr>
          <w:rFonts w:hint="eastAsia" w:ascii="宋体" w:hAnsi="宋体" w:eastAsia="宋体" w:cs="宋体"/>
        </w:rPr>
        <w:t>又称</w:t>
      </w:r>
      <w:r>
        <w:rPr>
          <w:rFonts w:hint="eastAsia" w:ascii="宋体" w:hAnsi="宋体" w:eastAsia="宋体" w:cs="宋体"/>
        </w:rPr>
        <w:t>坚</w:t>
      </w:r>
      <w:r>
        <w:rPr>
          <w:rFonts w:hint="eastAsia" w:ascii="宋体" w:hAnsi="宋体" w:eastAsia="宋体" w:cs="宋体"/>
        </w:rPr>
        <w:t>牢</w:t>
      </w:r>
      <w:r>
        <w:rPr>
          <w:rFonts w:hint="eastAsia" w:ascii="宋体" w:hAnsi="宋体" w:eastAsia="宋体" w:cs="宋体"/>
        </w:rPr>
        <w:t xml:space="preserve">绿 </w:t>
      </w:r>
      <w:r>
        <w:rPr>
          <w:rFonts w:hint="eastAsia" w:ascii="宋体" w:hAnsi="宋体" w:eastAsia="宋体" w:cs="宋体"/>
        </w:rPr>
        <w:t xml:space="preserve">FCF </w:t>
      </w:r>
      <w:r>
        <w:rPr>
          <w:rFonts w:hint="eastAsia" w:ascii="宋体" w:hAnsi="宋体" w:eastAsia="宋体" w:cs="宋体"/>
        </w:rPr>
        <w:t>或快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37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10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Na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，分子量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808.91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 xml:space="preserve">CAS </w:t>
      </w:r>
      <w:r>
        <w:rPr>
          <w:rFonts w:hint="eastAsia" w:ascii="宋体" w:hAnsi="宋体" w:eastAsia="宋体" w:cs="宋体"/>
          <w:w w:val="110"/>
        </w:rPr>
        <w:t>号</w:t>
      </w: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2353-45-9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350" w:lineRule="exact"/>
        <w:ind w:left="405" w:right="31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属于酸性染料，能染色含有</w:t>
      </w:r>
      <w:r>
        <w:rPr>
          <w:rFonts w:hint="eastAsia" w:ascii="宋体" w:hAnsi="宋体" w:eastAsia="宋体" w:cs="宋体"/>
        </w:rPr>
        <w:t>浆质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，在染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胞和植物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上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用极广，是植物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学最常用的染料之一。它常与番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 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骨，其原理是基于阳离子染料粘多糖中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离子基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合，嗜酸性的骨和酸性染料固</w:t>
      </w:r>
      <w:r>
        <w:rPr>
          <w:rFonts w:hint="eastAsia" w:ascii="宋体" w:hAnsi="宋体" w:eastAsia="宋体" w:cs="宋体"/>
        </w:rPr>
        <w:t>绿结</w:t>
      </w:r>
      <w:r>
        <w:rPr>
          <w:rFonts w:hint="eastAsia" w:ascii="宋体" w:hAnsi="宋体" w:eastAsia="宋体" w:cs="宋体"/>
        </w:rPr>
        <w:t>合而呈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明，从而将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区分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  <w:w w:val="130"/>
        </w:rPr>
        <w:t>。</w:t>
      </w:r>
      <w:r>
        <w:rPr>
          <w:rFonts w:hint="eastAsia" w:ascii="宋体" w:hAnsi="宋体" w:eastAsia="宋体" w:cs="宋体"/>
        </w:rPr>
        <w:t>该试剂</w:t>
      </w:r>
      <w:r>
        <w:rPr>
          <w:rFonts w:hint="eastAsia" w:ascii="宋体" w:hAnsi="宋体" w:eastAsia="宋体" w:cs="宋体"/>
        </w:rPr>
        <w:t>亦用于植物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本染色等。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7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tabs>
          <w:tab w:val="left" w:pos="3273"/>
          <w:tab w:val="left" w:pos="4250"/>
        </w:tabs>
        <w:spacing w:before="1"/>
        <w:ind w:right="31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乙醇染色液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3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、根据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具体要求操作或参考改良番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O-</w:t>
      </w:r>
      <w:r>
        <w:rPr>
          <w:rFonts w:hint="eastAsia" w:ascii="宋体" w:hAnsi="宋体" w:eastAsia="宋体" w:cs="宋体"/>
        </w:rPr>
        <w:t>固</w:t>
      </w:r>
      <w:r>
        <w:rPr>
          <w:rFonts w:hint="eastAsia" w:ascii="宋体" w:hAnsi="宋体" w:eastAsia="宋体" w:cs="宋体"/>
        </w:rPr>
        <w:t>绿软</w:t>
      </w:r>
      <w:r>
        <w:rPr>
          <w:rFonts w:hint="eastAsia" w:ascii="宋体" w:hAnsi="宋体" w:eastAsia="宋体" w:cs="宋体"/>
        </w:rPr>
        <w:t>骨染色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盒操作。</w:t>
      </w:r>
    </w:p>
    <w:p>
      <w:pPr>
        <w:pStyle w:val="3"/>
        <w:spacing w:before="9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850"/>
        </w:tabs>
        <w:spacing w:before="119"/>
        <w:ind w:left="22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</w:t>
      </w:r>
    </w:p>
    <w:p>
      <w:pPr>
        <w:pStyle w:val="3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27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3791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-1905</wp:posOffset>
              </wp:positionV>
              <wp:extent cx="1857375" cy="86677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21580" y="467995"/>
                        <a:ext cx="18573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-0.15pt;height:68.25pt;width:146.25pt;z-index:251658240;mso-width-relative:page;mso-height-relative:page;" fillcolor="#FFFFFF" filled="t" stroked="f" coordsize="21600,21600" o:gfxdata="UEsDBAoAAAAAAIdO4kAAAAAAAAAAAAAAAAAEAAAAZHJzL1BLAwQUAAAACACHTuJAWddwRNgAAAAJ&#10;AQAADwAAAGRycy9kb3ducmV2LnhtbE2PzW6DQAyE75X6DitH6qVKFkhDGsISqZVa9ZqfBzDgACrr&#10;RewmJG9f99TexprRzOd8d7O9utLoO8cG4kUEirhydceNgdPxY/4KygfkGnvHZOBOHnbF40OOWe0m&#10;3tP1EBolJewzNNCGMGRa+6oli37hBmLxzm60GOQcG12POEm57XUSRam22LEstDjQe0vV9+FiDZy/&#10;pufVZio/w2m9f0nfsFuX7m7M0yyOtqAC3cJfGH7xBR0KYSrdhWuvegNpkgh6MDBfghJ/E69ElBJc&#10;pgnoItf/Pyh+AFBLAwQUAAAACACHTuJAV0HhVMcBAABUAwAADgAAAGRycy9lMm9Eb2MueG1srVPN&#10;jtMwEL4j8Q6W7zRpIf2J6q4Eq3JBgLTwAK7jJJZsj2V7m5QHgDfgxIU7z9XnYOx0d9nlhsjBGXvG&#10;38z3zXh7NRpNjtIHBZbR+aykRFoBjbIdo58/7V+sKQmR24ZrsJLRkwz0avf82XZwtVxAD7qRniCI&#10;DfXgGO1jdHVRBNFLw8MMnLTobMEbHnHru6LxfEB0o4tFWS6LAXzjPAgZAp5eT066y/htK0X80LZB&#10;RqIZxdpiXn1eD2ktdlted567XolLGfwfqjBcWUx6D3XNIye3Xv0FZZTwEKCNMwGmgLZVQmYOyGZe&#10;PmFz03MnMxcUJ7h7mcL/gxXvjx89UQ2jryix3GCLzt+/nX/8Ov/8SuZJnsGFGqNuHMbF8TWM2Oa7&#10;84CHifXYepP+yIegvyoX82qNcp8QdrnabKpJZzlGItL9dbV6uaooERiwXi5XaGOm4gHI+RDfSjAk&#10;GYx67GOWlx/fhTiF3oWkvAG0avZK67zx3eGN9uTIsef7/F3QH4VpSwZGN9WiysgW0v0JWlssJvGe&#10;+CUrjofxIsYBmhNqgUOPlfXgv1DCrUCD0UjJrfOq69GTRcoo2LpM7jJmaTb+3OdcD49h9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Z13BE2AAAAAkBAAAPAAAAAAAAAAEAIAAAACIAAABkcnMvZG93&#10;bnJldi54bWxQSwECFAAUAAAACACHTuJAV0HhVM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C3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2019-05-28T03:36:00Z</dcterms:created>
  <dc:creator>94099</dc:creator>
  <cp:lastModifiedBy>Cute  princess</cp:lastModifiedBy>
  <dcterms:modified xsi:type="dcterms:W3CDTF">2019-05-28T05:45:41Z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