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10"/>
        <w:rPr>
          <w:rFonts w:ascii="Times New Roman"/>
          <w:sz w:val="5"/>
        </w:rPr>
      </w:pPr>
    </w:p>
    <w:p>
      <w:pPr>
        <w:pStyle w:val="5"/>
        <w:ind w:left="5510"/>
        <w:rPr>
          <w:rFonts w:ascii="Times New Roman"/>
          <w:sz w:val="20"/>
        </w:rPr>
      </w:pPr>
      <w:r>
        <w:rPr>
          <w:rFonts w:ascii="Times New Roman"/>
          <w:sz w:val="20"/>
        </w:rPr>
        <w:drawing>
          <wp:inline distT="0" distB="0" distL="0" distR="0">
            <wp:extent cx="1826260" cy="78232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5" cstate="print"/>
                    <a:stretch>
                      <a:fillRect/>
                    </a:stretch>
                  </pic:blipFill>
                  <pic:spPr>
                    <a:xfrm>
                      <a:off x="0" y="0"/>
                      <a:ext cx="1826504" cy="782478"/>
                    </a:xfrm>
                    <a:prstGeom prst="rect">
                      <a:avLst/>
                    </a:prstGeom>
                  </pic:spPr>
                </pic:pic>
              </a:graphicData>
            </a:graphic>
          </wp:inline>
        </w:drawing>
      </w:r>
    </w:p>
    <w:p>
      <w:pPr>
        <w:pStyle w:val="5"/>
        <w:spacing w:before="5"/>
        <w:rPr>
          <w:rFonts w:ascii="Times New Roman"/>
          <w:sz w:val="11"/>
        </w:rPr>
      </w:pPr>
    </w:p>
    <w:p>
      <w:pPr>
        <w:pStyle w:val="2"/>
        <w:spacing w:line="470" w:lineRule="auto"/>
        <w:ind w:left="2644"/>
        <w:rPr>
          <w:rFonts w:hint="default" w:eastAsia="宋体"/>
          <w:lang w:val="en-US" w:eastAsia="zh-CN"/>
        </w:rPr>
      </w:pPr>
      <w:r>
        <w:rPr>
          <w:spacing w:val="-9"/>
        </w:rPr>
        <w:t xml:space="preserve">人鳞状上皮细胞癌抗原 </w:t>
      </w:r>
      <w:r>
        <w:t>1(SCCAg-1</w:t>
      </w:r>
      <w:r>
        <w:rPr>
          <w:spacing w:val="-3"/>
        </w:rPr>
        <w:t>)酶联免疫</w:t>
      </w:r>
      <w:r>
        <w:t>检测试剂盒使用说明书</w:t>
      </w:r>
      <w:r>
        <w:rPr>
          <w:rFonts w:hint="eastAsia"/>
          <w:lang w:val="en-US" w:eastAsia="zh-CN"/>
        </w:rPr>
        <w:t xml:space="preserve">    </w:t>
      </w:r>
      <w:bookmarkStart w:id="0" w:name="_GoBack"/>
      <w:bookmarkEnd w:id="0"/>
      <w:r>
        <w:rPr>
          <w:rFonts w:hint="eastAsia"/>
          <w:sz w:val="24"/>
          <w:szCs w:val="24"/>
          <w:lang w:val="en-US" w:eastAsia="zh-CN"/>
        </w:rPr>
        <w:t>AE91165Hu</w:t>
      </w:r>
    </w:p>
    <w:p>
      <w:pPr>
        <w:pStyle w:val="4"/>
        <w:spacing w:before="1" w:line="364" w:lineRule="auto"/>
        <w:ind w:right="508" w:firstLine="480"/>
      </w:pPr>
      <w:r>
        <w:rPr>
          <w:spacing w:val="-1"/>
        </w:rPr>
        <w:t xml:space="preserve">使用前仔细阅读本说明书。本酶联免疫试剂盒是基于双抗体夹心技术原理， </w:t>
      </w:r>
      <w:r>
        <w:rPr>
          <w:spacing w:val="-5"/>
        </w:rPr>
        <w:t xml:space="preserve">来检测人鳞状上皮细胞癌抗原 </w:t>
      </w:r>
      <w:r>
        <w:t>1(SCCAg-1)，只能用于研究用途，不得用于医学诊断。</w:t>
      </w:r>
    </w:p>
    <w:p>
      <w:pPr>
        <w:pStyle w:val="5"/>
        <w:tabs>
          <w:tab w:val="left" w:pos="1202"/>
        </w:tabs>
        <w:spacing w:before="53" w:line="331" w:lineRule="auto"/>
        <w:ind w:left="480" w:right="652"/>
        <w:rPr>
          <w:rFonts w:hint="eastAsia" w:ascii="宋体" w:eastAsia="宋体"/>
        </w:rPr>
      </w:pPr>
      <w:r>
        <w:rPr>
          <w:rFonts w:hint="eastAsia" w:ascii="宋体" w:eastAsia="宋体"/>
          <w:b/>
        </w:rPr>
        <w:t>用</w:t>
      </w:r>
      <w:r>
        <w:rPr>
          <w:rFonts w:hint="eastAsia" w:ascii="宋体" w:eastAsia="宋体"/>
          <w:b/>
        </w:rPr>
        <w:tab/>
      </w:r>
      <w:r>
        <w:rPr>
          <w:rFonts w:hint="eastAsia" w:ascii="宋体" w:eastAsia="宋体"/>
          <w:b/>
        </w:rPr>
        <w:t>途</w:t>
      </w:r>
      <w:r>
        <w:rPr>
          <w:rFonts w:hint="eastAsia" w:ascii="宋体" w:eastAsia="宋体"/>
          <w:b/>
          <w:spacing w:val="-109"/>
          <w:sz w:val="28"/>
        </w:rPr>
        <w:t>：</w:t>
      </w:r>
      <w:r>
        <w:rPr>
          <w:rFonts w:hint="eastAsia" w:ascii="宋体" w:eastAsia="宋体"/>
        </w:rPr>
        <w:t>用于人血清</w:t>
      </w:r>
      <w:r>
        <w:rPr>
          <w:rFonts w:hint="eastAsia" w:ascii="宋体" w:eastAsia="宋体"/>
          <w:spacing w:val="-92"/>
        </w:rPr>
        <w:t>、</w:t>
      </w:r>
      <w:r>
        <w:rPr>
          <w:rFonts w:hint="eastAsia" w:ascii="宋体" w:eastAsia="宋体"/>
        </w:rPr>
        <w:t>血浆及相关液体样本中鳞状上皮细胞癌抗原</w:t>
      </w:r>
      <w:r>
        <w:rPr>
          <w:rFonts w:hint="eastAsia" w:ascii="宋体" w:eastAsia="宋体"/>
          <w:spacing w:val="-67"/>
        </w:rPr>
        <w:t xml:space="preserve"> </w:t>
      </w:r>
      <w:r>
        <w:rPr>
          <w:rFonts w:hint="eastAsia" w:ascii="宋体" w:eastAsia="宋体"/>
        </w:rPr>
        <w:t>1(SCCAg-1) 测定。</w:t>
      </w:r>
    </w:p>
    <w:p>
      <w:pPr>
        <w:pStyle w:val="4"/>
        <w:spacing w:line="273" w:lineRule="exact"/>
      </w:pPr>
      <w:r>
        <w:t>工作原理</w:t>
      </w:r>
    </w:p>
    <w:p>
      <w:pPr>
        <w:pStyle w:val="5"/>
        <w:spacing w:before="82" w:line="242" w:lineRule="auto"/>
        <w:ind w:left="480" w:right="537" w:firstLine="480"/>
        <w:rPr>
          <w:rFonts w:hint="eastAsia" w:ascii="宋体" w:eastAsia="宋体"/>
        </w:rPr>
      </w:pPr>
      <w:r>
        <w:rPr>
          <w:rFonts w:hint="eastAsia" w:ascii="宋体" w:eastAsia="宋体"/>
        </w:rPr>
        <w:t>本试剂盒采用的是生物素双抗体夹心酶联免疫吸附法（ELISA）测定样品中</w:t>
      </w:r>
      <w:r>
        <w:rPr>
          <w:rFonts w:hint="eastAsia" w:ascii="宋体" w:eastAsia="宋体"/>
          <w:spacing w:val="-5"/>
        </w:rPr>
        <w:t xml:space="preserve">人鳞状上皮细胞癌抗原 </w:t>
      </w:r>
      <w:r>
        <w:rPr>
          <w:rFonts w:hint="eastAsia" w:ascii="宋体" w:eastAsia="宋体"/>
        </w:rPr>
        <w:t>1(SCCAg-1)水平。向预先包被了人鳞状上皮细胞癌抗原1(SCCAg-1</w:t>
      </w:r>
      <w:r>
        <w:rPr>
          <w:rFonts w:hint="eastAsia" w:ascii="宋体" w:eastAsia="宋体"/>
          <w:spacing w:val="-2"/>
        </w:rPr>
        <w:t xml:space="preserve">)单克隆抗体的酶标孔中加入人鳞状上皮细胞癌抗原 </w:t>
      </w:r>
      <w:r>
        <w:rPr>
          <w:rFonts w:hint="eastAsia" w:ascii="宋体" w:eastAsia="宋体"/>
        </w:rPr>
        <w:t>1(SCCAg-1)，温</w:t>
      </w:r>
      <w:r>
        <w:rPr>
          <w:rFonts w:hint="eastAsia" w:ascii="宋体" w:eastAsia="宋体"/>
          <w:spacing w:val="-2"/>
        </w:rPr>
        <w:t xml:space="preserve">育；温育后，加入生物素标记的抗鳞状上皮细胞癌抗原 </w:t>
      </w:r>
      <w:r>
        <w:rPr>
          <w:rFonts w:hint="eastAsia" w:ascii="宋体" w:eastAsia="宋体"/>
        </w:rPr>
        <w:t>1(SCCAg-1)抗体。再与链霉亲和素-HRP</w:t>
      </w:r>
      <w:r>
        <w:rPr>
          <w:rFonts w:hint="eastAsia" w:ascii="宋体" w:eastAsia="宋体"/>
          <w:spacing w:val="-12"/>
        </w:rPr>
        <w:t xml:space="preserve"> 结合，形成免疫复合物，再经过温育和洗涤，去除未结合的酶， </w:t>
      </w:r>
      <w:r>
        <w:rPr>
          <w:rFonts w:hint="eastAsia" w:ascii="宋体" w:eastAsia="宋体"/>
          <w:spacing w:val="-6"/>
        </w:rPr>
        <w:t xml:space="preserve">然后加入底物 </w:t>
      </w:r>
      <w:r>
        <w:rPr>
          <w:rFonts w:hint="eastAsia" w:ascii="宋体" w:eastAsia="宋体"/>
        </w:rPr>
        <w:t>A、B，产生蓝色，并在酸的作用下转化成最终的黄色。颜色的深</w:t>
      </w:r>
      <w:r>
        <w:rPr>
          <w:rFonts w:hint="eastAsia" w:ascii="宋体" w:eastAsia="宋体"/>
          <w:spacing w:val="-4"/>
        </w:rPr>
        <w:t xml:space="preserve">浅与样品中人鳞状上皮细胞癌抗原 </w:t>
      </w:r>
      <w:r>
        <w:rPr>
          <w:rFonts w:hint="eastAsia" w:ascii="宋体" w:eastAsia="宋体"/>
        </w:rPr>
        <w:t>1(SCCAg-1)的浓度呈正相关。</w:t>
      </w:r>
    </w:p>
    <w:p>
      <w:pPr>
        <w:pStyle w:val="4"/>
        <w:spacing w:before="89"/>
      </w:pPr>
      <w:r>
        <w:t>试剂盒组成</w:t>
      </w:r>
    </w:p>
    <w:p>
      <w:pPr>
        <w:pStyle w:val="5"/>
        <w:spacing w:before="2"/>
        <w:rPr>
          <w:rFonts w:ascii="宋体"/>
          <w:b/>
          <w:sz w:val="6"/>
        </w:rPr>
      </w:pPr>
    </w:p>
    <w:tbl>
      <w:tblPr>
        <w:tblStyle w:val="6"/>
        <w:tblW w:w="8834"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68"/>
        <w:gridCol w:w="2625"/>
        <w:gridCol w:w="2567"/>
        <w:gridCol w:w="12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2" w:hRule="atLeast"/>
        </w:trPr>
        <w:tc>
          <w:tcPr>
            <w:tcW w:w="2368" w:type="dxa"/>
          </w:tcPr>
          <w:p>
            <w:pPr>
              <w:pStyle w:val="10"/>
              <w:spacing w:before="24"/>
              <w:ind w:left="245" w:right="238"/>
              <w:rPr>
                <w:rFonts w:hint="eastAsia" w:ascii="宋体" w:eastAsia="宋体"/>
                <w:sz w:val="24"/>
              </w:rPr>
            </w:pPr>
            <w:r>
              <w:rPr>
                <w:rFonts w:hint="eastAsia" w:ascii="宋体" w:eastAsia="宋体"/>
                <w:sz w:val="24"/>
              </w:rPr>
              <w:t>试剂盒组成</w:t>
            </w:r>
          </w:p>
        </w:tc>
        <w:tc>
          <w:tcPr>
            <w:tcW w:w="2625" w:type="dxa"/>
          </w:tcPr>
          <w:p>
            <w:pPr>
              <w:pStyle w:val="10"/>
              <w:spacing w:before="24"/>
              <w:ind w:left="85" w:right="76"/>
              <w:rPr>
                <w:rFonts w:hint="eastAsia" w:ascii="宋体" w:eastAsia="宋体"/>
                <w:sz w:val="24"/>
              </w:rPr>
            </w:pPr>
            <w:r>
              <w:rPr>
                <w:rFonts w:ascii="Times New Roman" w:eastAsia="Times New Roman"/>
                <w:sz w:val="24"/>
              </w:rPr>
              <w:t xml:space="preserve">48 </w:t>
            </w:r>
            <w:r>
              <w:rPr>
                <w:rFonts w:hint="eastAsia" w:ascii="宋体" w:eastAsia="宋体"/>
                <w:sz w:val="24"/>
              </w:rPr>
              <w:t>孔配置</w:t>
            </w:r>
          </w:p>
        </w:tc>
        <w:tc>
          <w:tcPr>
            <w:tcW w:w="2567" w:type="dxa"/>
          </w:tcPr>
          <w:p>
            <w:pPr>
              <w:pStyle w:val="10"/>
              <w:spacing w:before="24"/>
              <w:ind w:left="53" w:right="47"/>
              <w:rPr>
                <w:rFonts w:hint="eastAsia" w:ascii="宋体" w:eastAsia="宋体"/>
                <w:sz w:val="24"/>
              </w:rPr>
            </w:pPr>
            <w:r>
              <w:rPr>
                <w:rFonts w:ascii="Times New Roman" w:eastAsia="Times New Roman"/>
                <w:sz w:val="24"/>
              </w:rPr>
              <w:t xml:space="preserve">96 </w:t>
            </w:r>
            <w:r>
              <w:rPr>
                <w:rFonts w:hint="eastAsia" w:ascii="宋体" w:eastAsia="宋体"/>
                <w:sz w:val="24"/>
              </w:rPr>
              <w:t>孔配置</w:t>
            </w:r>
          </w:p>
        </w:tc>
        <w:tc>
          <w:tcPr>
            <w:tcW w:w="1274" w:type="dxa"/>
          </w:tcPr>
          <w:p>
            <w:pPr>
              <w:pStyle w:val="10"/>
              <w:spacing w:before="24"/>
              <w:ind w:left="515"/>
              <w:jc w:val="left"/>
              <w:rPr>
                <w:rFonts w:hint="eastAsia" w:ascii="宋体" w:eastAsia="宋体"/>
                <w:sz w:val="24"/>
              </w:rPr>
            </w:pPr>
            <w:r>
              <w:rPr>
                <w:rFonts w:hint="eastAsia" w:ascii="宋体" w:eastAsia="宋体"/>
                <w:sz w:val="24"/>
              </w:rPr>
              <w:t>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2" w:hRule="atLeast"/>
        </w:trPr>
        <w:tc>
          <w:tcPr>
            <w:tcW w:w="2368" w:type="dxa"/>
          </w:tcPr>
          <w:p>
            <w:pPr>
              <w:pStyle w:val="10"/>
              <w:spacing w:before="22"/>
              <w:ind w:left="245" w:right="238"/>
              <w:rPr>
                <w:rFonts w:hint="eastAsia" w:ascii="宋体" w:eastAsia="宋体"/>
                <w:sz w:val="24"/>
              </w:rPr>
            </w:pPr>
            <w:r>
              <w:rPr>
                <w:rFonts w:hint="eastAsia" w:ascii="宋体" w:eastAsia="宋体"/>
                <w:sz w:val="24"/>
              </w:rPr>
              <w:t>说明书</w:t>
            </w:r>
          </w:p>
        </w:tc>
        <w:tc>
          <w:tcPr>
            <w:tcW w:w="2625" w:type="dxa"/>
          </w:tcPr>
          <w:p>
            <w:pPr>
              <w:pStyle w:val="10"/>
              <w:spacing w:before="22"/>
              <w:ind w:left="85" w:right="76"/>
              <w:rPr>
                <w:rFonts w:hint="eastAsia" w:ascii="宋体" w:eastAsia="宋体"/>
                <w:sz w:val="24"/>
              </w:rPr>
            </w:pPr>
            <w:r>
              <w:rPr>
                <w:rFonts w:ascii="Times New Roman" w:eastAsia="Times New Roman"/>
                <w:sz w:val="24"/>
              </w:rPr>
              <w:t xml:space="preserve">1 </w:t>
            </w:r>
            <w:r>
              <w:rPr>
                <w:rFonts w:hint="eastAsia" w:ascii="宋体" w:eastAsia="宋体"/>
                <w:sz w:val="24"/>
              </w:rPr>
              <w:t>份</w:t>
            </w:r>
          </w:p>
        </w:tc>
        <w:tc>
          <w:tcPr>
            <w:tcW w:w="2567" w:type="dxa"/>
          </w:tcPr>
          <w:p>
            <w:pPr>
              <w:pStyle w:val="10"/>
              <w:spacing w:before="22"/>
              <w:ind w:left="53" w:right="47"/>
              <w:rPr>
                <w:rFonts w:hint="eastAsia" w:ascii="宋体" w:eastAsia="宋体"/>
                <w:sz w:val="24"/>
              </w:rPr>
            </w:pPr>
            <w:r>
              <w:rPr>
                <w:rFonts w:ascii="Times New Roman" w:eastAsia="Times New Roman"/>
                <w:sz w:val="24"/>
              </w:rPr>
              <w:t xml:space="preserve">1 </w:t>
            </w:r>
            <w:r>
              <w:rPr>
                <w:rFonts w:hint="eastAsia" w:ascii="宋体" w:eastAsia="宋体"/>
                <w:sz w:val="24"/>
              </w:rPr>
              <w:t>份</w:t>
            </w:r>
          </w:p>
        </w:tc>
        <w:tc>
          <w:tcPr>
            <w:tcW w:w="1274" w:type="dxa"/>
          </w:tcPr>
          <w:p>
            <w:pPr>
              <w:pStyle w:val="10"/>
              <w:spacing w:before="0"/>
              <w:ind w:left="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8" w:hRule="atLeast"/>
        </w:trPr>
        <w:tc>
          <w:tcPr>
            <w:tcW w:w="2368" w:type="dxa"/>
          </w:tcPr>
          <w:p>
            <w:pPr>
              <w:pStyle w:val="10"/>
              <w:spacing w:before="32"/>
              <w:ind w:left="245" w:right="238"/>
              <w:rPr>
                <w:rFonts w:hint="eastAsia" w:ascii="宋体" w:eastAsia="宋体"/>
                <w:sz w:val="24"/>
              </w:rPr>
            </w:pPr>
            <w:r>
              <w:rPr>
                <w:rFonts w:hint="eastAsia" w:ascii="宋体" w:eastAsia="宋体"/>
                <w:sz w:val="24"/>
              </w:rPr>
              <w:t>封板膜</w:t>
            </w:r>
          </w:p>
        </w:tc>
        <w:tc>
          <w:tcPr>
            <w:tcW w:w="2625" w:type="dxa"/>
          </w:tcPr>
          <w:p>
            <w:pPr>
              <w:pStyle w:val="10"/>
              <w:spacing w:before="32"/>
              <w:ind w:left="85" w:right="76"/>
              <w:rPr>
                <w:rFonts w:hint="eastAsia" w:ascii="宋体" w:eastAsia="宋体"/>
                <w:sz w:val="24"/>
              </w:rPr>
            </w:pPr>
            <w:r>
              <w:rPr>
                <w:rFonts w:ascii="Times New Roman" w:eastAsia="Times New Roman"/>
                <w:sz w:val="24"/>
              </w:rPr>
              <w:t xml:space="preserve">2 </w:t>
            </w:r>
            <w:r>
              <w:rPr>
                <w:rFonts w:hint="eastAsia" w:ascii="宋体" w:eastAsia="宋体"/>
                <w:sz w:val="24"/>
              </w:rPr>
              <w:t>片（</w:t>
            </w:r>
            <w:r>
              <w:rPr>
                <w:rFonts w:ascii="Times New Roman" w:eastAsia="Times New Roman"/>
                <w:sz w:val="24"/>
              </w:rPr>
              <w:t>48</w:t>
            </w:r>
            <w:r>
              <w:rPr>
                <w:rFonts w:hint="eastAsia" w:ascii="宋体" w:eastAsia="宋体"/>
                <w:sz w:val="24"/>
              </w:rPr>
              <w:t>）</w:t>
            </w:r>
          </w:p>
        </w:tc>
        <w:tc>
          <w:tcPr>
            <w:tcW w:w="2567" w:type="dxa"/>
          </w:tcPr>
          <w:p>
            <w:pPr>
              <w:pStyle w:val="10"/>
              <w:spacing w:before="32"/>
              <w:ind w:left="53" w:right="47"/>
              <w:rPr>
                <w:rFonts w:hint="eastAsia" w:ascii="宋体" w:eastAsia="宋体"/>
                <w:sz w:val="24"/>
              </w:rPr>
            </w:pPr>
            <w:r>
              <w:rPr>
                <w:rFonts w:ascii="Times New Roman" w:eastAsia="Times New Roman"/>
                <w:sz w:val="24"/>
              </w:rPr>
              <w:t xml:space="preserve">2 </w:t>
            </w:r>
            <w:r>
              <w:rPr>
                <w:rFonts w:hint="eastAsia" w:ascii="宋体" w:eastAsia="宋体"/>
                <w:sz w:val="24"/>
              </w:rPr>
              <w:t>片（</w:t>
            </w:r>
            <w:r>
              <w:rPr>
                <w:rFonts w:ascii="Times New Roman" w:eastAsia="Times New Roman"/>
                <w:sz w:val="24"/>
              </w:rPr>
              <w:t>96</w:t>
            </w:r>
            <w:r>
              <w:rPr>
                <w:rFonts w:hint="eastAsia" w:ascii="宋体" w:eastAsia="宋体"/>
                <w:sz w:val="24"/>
              </w:rPr>
              <w:t>）</w:t>
            </w:r>
          </w:p>
        </w:tc>
        <w:tc>
          <w:tcPr>
            <w:tcW w:w="1274" w:type="dxa"/>
          </w:tcPr>
          <w:p>
            <w:pPr>
              <w:pStyle w:val="10"/>
              <w:spacing w:before="0"/>
              <w:ind w:left="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9" w:hRule="atLeast"/>
        </w:trPr>
        <w:tc>
          <w:tcPr>
            <w:tcW w:w="2368" w:type="dxa"/>
          </w:tcPr>
          <w:p>
            <w:pPr>
              <w:pStyle w:val="10"/>
              <w:spacing w:before="32"/>
              <w:ind w:left="245" w:right="238"/>
              <w:rPr>
                <w:rFonts w:hint="eastAsia" w:ascii="宋体" w:eastAsia="宋体"/>
                <w:sz w:val="24"/>
              </w:rPr>
            </w:pPr>
            <w:r>
              <w:rPr>
                <w:rFonts w:hint="eastAsia" w:ascii="宋体" w:eastAsia="宋体"/>
                <w:sz w:val="24"/>
              </w:rPr>
              <w:t>密封袋</w:t>
            </w:r>
          </w:p>
        </w:tc>
        <w:tc>
          <w:tcPr>
            <w:tcW w:w="2625" w:type="dxa"/>
          </w:tcPr>
          <w:p>
            <w:pPr>
              <w:pStyle w:val="10"/>
              <w:spacing w:before="32"/>
              <w:ind w:left="85" w:right="76"/>
              <w:rPr>
                <w:rFonts w:hint="eastAsia" w:ascii="宋体" w:eastAsia="宋体"/>
                <w:sz w:val="24"/>
              </w:rPr>
            </w:pPr>
            <w:r>
              <w:rPr>
                <w:rFonts w:ascii="Times New Roman" w:eastAsia="Times New Roman"/>
                <w:sz w:val="24"/>
              </w:rPr>
              <w:t xml:space="preserve">1 </w:t>
            </w:r>
            <w:r>
              <w:rPr>
                <w:rFonts w:hint="eastAsia" w:ascii="宋体" w:eastAsia="宋体"/>
                <w:sz w:val="24"/>
              </w:rPr>
              <w:t>个</w:t>
            </w:r>
          </w:p>
        </w:tc>
        <w:tc>
          <w:tcPr>
            <w:tcW w:w="2567" w:type="dxa"/>
          </w:tcPr>
          <w:p>
            <w:pPr>
              <w:pStyle w:val="10"/>
              <w:spacing w:before="32"/>
              <w:ind w:left="53" w:right="47"/>
              <w:rPr>
                <w:rFonts w:hint="eastAsia" w:ascii="宋体" w:eastAsia="宋体"/>
                <w:sz w:val="24"/>
              </w:rPr>
            </w:pPr>
            <w:r>
              <w:rPr>
                <w:rFonts w:ascii="Times New Roman" w:eastAsia="Times New Roman"/>
                <w:sz w:val="24"/>
              </w:rPr>
              <w:t xml:space="preserve">1 </w:t>
            </w:r>
            <w:r>
              <w:rPr>
                <w:rFonts w:hint="eastAsia" w:ascii="宋体" w:eastAsia="宋体"/>
                <w:sz w:val="24"/>
              </w:rPr>
              <w:t>个</w:t>
            </w:r>
          </w:p>
        </w:tc>
        <w:tc>
          <w:tcPr>
            <w:tcW w:w="1274" w:type="dxa"/>
          </w:tcPr>
          <w:p>
            <w:pPr>
              <w:pStyle w:val="10"/>
              <w:spacing w:before="0"/>
              <w:ind w:left="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9" w:hRule="atLeast"/>
        </w:trPr>
        <w:tc>
          <w:tcPr>
            <w:tcW w:w="2368" w:type="dxa"/>
          </w:tcPr>
          <w:p>
            <w:pPr>
              <w:pStyle w:val="10"/>
              <w:spacing w:before="30"/>
              <w:ind w:left="245" w:right="238"/>
              <w:rPr>
                <w:rFonts w:hint="eastAsia" w:ascii="宋体" w:eastAsia="宋体"/>
                <w:sz w:val="24"/>
              </w:rPr>
            </w:pPr>
            <w:r>
              <w:rPr>
                <w:rFonts w:hint="eastAsia" w:ascii="宋体" w:eastAsia="宋体"/>
                <w:sz w:val="24"/>
              </w:rPr>
              <w:t>酶标包被板</w:t>
            </w:r>
          </w:p>
        </w:tc>
        <w:tc>
          <w:tcPr>
            <w:tcW w:w="2625" w:type="dxa"/>
          </w:tcPr>
          <w:p>
            <w:pPr>
              <w:pStyle w:val="10"/>
              <w:spacing w:before="30"/>
              <w:ind w:left="82" w:right="76"/>
              <w:rPr>
                <w:rFonts w:ascii="Times New Roman" w:hAnsi="Times New Roman"/>
                <w:sz w:val="24"/>
              </w:rPr>
            </w:pPr>
            <w:r>
              <w:rPr>
                <w:rFonts w:ascii="Times New Roman" w:hAnsi="Times New Roman"/>
                <w:sz w:val="24"/>
              </w:rPr>
              <w:t>1</w:t>
            </w:r>
            <w:r>
              <w:rPr>
                <w:rFonts w:ascii="宋体" w:hAnsi="宋体"/>
                <w:sz w:val="24"/>
              </w:rPr>
              <w:t>×</w:t>
            </w:r>
            <w:r>
              <w:rPr>
                <w:rFonts w:ascii="Times New Roman" w:hAnsi="Times New Roman"/>
                <w:sz w:val="24"/>
              </w:rPr>
              <w:t>48</w:t>
            </w:r>
          </w:p>
        </w:tc>
        <w:tc>
          <w:tcPr>
            <w:tcW w:w="2567" w:type="dxa"/>
          </w:tcPr>
          <w:p>
            <w:pPr>
              <w:pStyle w:val="10"/>
              <w:spacing w:before="30"/>
              <w:ind w:left="55" w:right="47"/>
              <w:rPr>
                <w:rFonts w:ascii="Times New Roman" w:hAnsi="Times New Roman"/>
                <w:sz w:val="24"/>
              </w:rPr>
            </w:pPr>
            <w:r>
              <w:rPr>
                <w:rFonts w:ascii="Times New Roman" w:hAnsi="Times New Roman"/>
                <w:sz w:val="24"/>
              </w:rPr>
              <w:t>1</w:t>
            </w:r>
            <w:r>
              <w:rPr>
                <w:rFonts w:ascii="宋体" w:hAnsi="宋体"/>
                <w:sz w:val="24"/>
              </w:rPr>
              <w:t>×</w:t>
            </w:r>
            <w:r>
              <w:rPr>
                <w:rFonts w:ascii="Times New Roman" w:hAnsi="Times New Roman"/>
                <w:sz w:val="24"/>
              </w:rPr>
              <w:t>96</w:t>
            </w:r>
          </w:p>
        </w:tc>
        <w:tc>
          <w:tcPr>
            <w:tcW w:w="1274" w:type="dxa"/>
          </w:tcPr>
          <w:p>
            <w:pPr>
              <w:pStyle w:val="10"/>
              <w:spacing w:before="30"/>
              <w:ind w:left="117"/>
              <w:jc w:val="left"/>
              <w:rPr>
                <w:rFonts w:hint="eastAsia" w:ascii="宋体" w:hAnsi="宋体" w:eastAsia="宋体"/>
                <w:sz w:val="24"/>
              </w:rPr>
            </w:pPr>
            <w:r>
              <w:rPr>
                <w:rFonts w:ascii="Times New Roman" w:hAnsi="Times New Roman" w:eastAsia="Times New Roman"/>
                <w:sz w:val="24"/>
              </w:rPr>
              <w:t>2-8</w:t>
            </w:r>
            <w:r>
              <w:rPr>
                <w:rFonts w:hint="eastAsia" w:ascii="宋体" w:hAnsi="宋体" w:eastAsia="宋体"/>
                <w:sz w:val="24"/>
              </w:rPr>
              <w:t>℃保存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1" w:hRule="atLeast"/>
        </w:trPr>
        <w:tc>
          <w:tcPr>
            <w:tcW w:w="2368" w:type="dxa"/>
          </w:tcPr>
          <w:p>
            <w:pPr>
              <w:pStyle w:val="10"/>
              <w:ind w:left="246" w:right="238"/>
              <w:rPr>
                <w:rFonts w:ascii="Times New Roman" w:eastAsia="Times New Roman"/>
                <w:sz w:val="24"/>
              </w:rPr>
            </w:pPr>
            <w:r>
              <w:rPr>
                <w:rFonts w:hint="eastAsia" w:ascii="宋体" w:eastAsia="宋体"/>
                <w:sz w:val="24"/>
              </w:rPr>
              <w:t xml:space="preserve">标准品 </w:t>
            </w:r>
            <w:r>
              <w:rPr>
                <w:rFonts w:ascii="Times New Roman" w:eastAsia="Times New Roman"/>
                <w:sz w:val="24"/>
              </w:rPr>
              <w:t>1920 ng/L</w:t>
            </w:r>
          </w:p>
        </w:tc>
        <w:tc>
          <w:tcPr>
            <w:tcW w:w="2625" w:type="dxa"/>
          </w:tcPr>
          <w:p>
            <w:pPr>
              <w:pStyle w:val="10"/>
              <w:ind w:left="85" w:right="76"/>
              <w:rPr>
                <w:rFonts w:hint="eastAsia" w:ascii="宋体" w:hAnsi="宋体" w:eastAsia="宋体"/>
                <w:sz w:val="24"/>
              </w:rPr>
            </w:pPr>
            <w:r>
              <w:rPr>
                <w:rFonts w:ascii="Times New Roman" w:hAnsi="Times New Roman" w:eastAsia="Times New Roman"/>
                <w:sz w:val="24"/>
              </w:rPr>
              <w:t>0.5ml</w:t>
            </w:r>
            <w:r>
              <w:rPr>
                <w:rFonts w:hint="eastAsia" w:ascii="宋体" w:hAnsi="宋体" w:eastAsia="宋体"/>
                <w:sz w:val="24"/>
              </w:rPr>
              <w:t>×</w:t>
            </w:r>
            <w:r>
              <w:rPr>
                <w:rFonts w:ascii="Times New Roman" w:hAnsi="Times New Roman" w:eastAsia="Times New Roman"/>
                <w:sz w:val="24"/>
              </w:rPr>
              <w:t xml:space="preserve">1 </w:t>
            </w:r>
            <w:r>
              <w:rPr>
                <w:rFonts w:hint="eastAsia" w:ascii="宋体" w:hAnsi="宋体" w:eastAsia="宋体"/>
                <w:sz w:val="24"/>
              </w:rPr>
              <w:t>瓶</w:t>
            </w:r>
          </w:p>
        </w:tc>
        <w:tc>
          <w:tcPr>
            <w:tcW w:w="2567" w:type="dxa"/>
          </w:tcPr>
          <w:p>
            <w:pPr>
              <w:pStyle w:val="10"/>
              <w:ind w:left="55" w:right="47"/>
              <w:rPr>
                <w:rFonts w:hint="eastAsia" w:ascii="宋体" w:hAnsi="宋体" w:eastAsia="宋体"/>
                <w:sz w:val="24"/>
              </w:rPr>
            </w:pPr>
            <w:r>
              <w:rPr>
                <w:rFonts w:ascii="Times New Roman" w:hAnsi="Times New Roman" w:eastAsia="Times New Roman"/>
                <w:sz w:val="24"/>
              </w:rPr>
              <w:t>0.5ml</w:t>
            </w:r>
            <w:r>
              <w:rPr>
                <w:rFonts w:hint="eastAsia" w:ascii="宋体" w:hAnsi="宋体" w:eastAsia="宋体"/>
                <w:sz w:val="24"/>
              </w:rPr>
              <w:t>×</w:t>
            </w:r>
            <w:r>
              <w:rPr>
                <w:rFonts w:ascii="Times New Roman" w:hAnsi="Times New Roman" w:eastAsia="Times New Roman"/>
                <w:sz w:val="24"/>
              </w:rPr>
              <w:t xml:space="preserve">1 </w:t>
            </w:r>
            <w:r>
              <w:rPr>
                <w:rFonts w:hint="eastAsia" w:ascii="宋体" w:hAnsi="宋体" w:eastAsia="宋体"/>
                <w:sz w:val="24"/>
              </w:rPr>
              <w:t>瓶</w:t>
            </w:r>
          </w:p>
        </w:tc>
        <w:tc>
          <w:tcPr>
            <w:tcW w:w="1274" w:type="dxa"/>
          </w:tcPr>
          <w:p>
            <w:pPr>
              <w:pStyle w:val="10"/>
              <w:ind w:left="117"/>
              <w:jc w:val="left"/>
              <w:rPr>
                <w:rFonts w:hint="eastAsia" w:ascii="宋体" w:hAnsi="宋体" w:eastAsia="宋体"/>
                <w:sz w:val="24"/>
              </w:rPr>
            </w:pPr>
            <w:r>
              <w:rPr>
                <w:rFonts w:ascii="Times New Roman" w:hAnsi="Times New Roman" w:eastAsia="Times New Roman"/>
                <w:sz w:val="24"/>
              </w:rPr>
              <w:t>2-8</w:t>
            </w:r>
            <w:r>
              <w:rPr>
                <w:rFonts w:hint="eastAsia" w:ascii="宋体" w:hAnsi="宋体" w:eastAsia="宋体"/>
                <w:sz w:val="24"/>
              </w:rPr>
              <w:t>℃保存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9" w:hRule="atLeast"/>
        </w:trPr>
        <w:tc>
          <w:tcPr>
            <w:tcW w:w="2368" w:type="dxa"/>
          </w:tcPr>
          <w:p>
            <w:pPr>
              <w:pStyle w:val="10"/>
              <w:spacing w:before="30"/>
              <w:ind w:left="245" w:right="238"/>
              <w:rPr>
                <w:rFonts w:hint="eastAsia" w:ascii="宋体" w:eastAsia="宋体"/>
                <w:sz w:val="24"/>
              </w:rPr>
            </w:pPr>
            <w:r>
              <w:rPr>
                <w:rFonts w:hint="eastAsia" w:ascii="宋体" w:eastAsia="宋体"/>
                <w:sz w:val="24"/>
              </w:rPr>
              <w:t>标准品稀释液</w:t>
            </w:r>
          </w:p>
        </w:tc>
        <w:tc>
          <w:tcPr>
            <w:tcW w:w="2625" w:type="dxa"/>
          </w:tcPr>
          <w:p>
            <w:pPr>
              <w:pStyle w:val="10"/>
              <w:spacing w:before="30"/>
              <w:ind w:left="85" w:right="76"/>
              <w:rPr>
                <w:rFonts w:hint="eastAsia" w:ascii="宋体" w:hAnsi="宋体" w:eastAsia="宋体"/>
                <w:sz w:val="24"/>
              </w:rPr>
            </w:pPr>
            <w:r>
              <w:rPr>
                <w:rFonts w:ascii="Times New Roman" w:hAnsi="Times New Roman" w:eastAsia="Times New Roman"/>
                <w:sz w:val="24"/>
              </w:rPr>
              <w:t>3ml</w:t>
            </w:r>
            <w:r>
              <w:rPr>
                <w:rFonts w:hint="eastAsia" w:ascii="宋体" w:hAnsi="宋体" w:eastAsia="宋体"/>
                <w:sz w:val="24"/>
              </w:rPr>
              <w:t>×</w:t>
            </w:r>
            <w:r>
              <w:rPr>
                <w:rFonts w:ascii="Times New Roman" w:hAnsi="Times New Roman" w:eastAsia="Times New Roman"/>
                <w:sz w:val="24"/>
              </w:rPr>
              <w:t xml:space="preserve">1 </w:t>
            </w:r>
            <w:r>
              <w:rPr>
                <w:rFonts w:hint="eastAsia" w:ascii="宋体" w:hAnsi="宋体" w:eastAsia="宋体"/>
                <w:sz w:val="24"/>
              </w:rPr>
              <w:t>瓶</w:t>
            </w:r>
          </w:p>
        </w:tc>
        <w:tc>
          <w:tcPr>
            <w:tcW w:w="2567" w:type="dxa"/>
          </w:tcPr>
          <w:p>
            <w:pPr>
              <w:pStyle w:val="10"/>
              <w:spacing w:before="30"/>
              <w:ind w:left="55" w:right="47"/>
              <w:rPr>
                <w:rFonts w:hint="eastAsia" w:ascii="宋体" w:hAnsi="宋体" w:eastAsia="宋体"/>
                <w:sz w:val="24"/>
              </w:rPr>
            </w:pPr>
            <w:r>
              <w:rPr>
                <w:rFonts w:ascii="Times New Roman" w:hAnsi="Times New Roman" w:eastAsia="Times New Roman"/>
                <w:sz w:val="24"/>
              </w:rPr>
              <w:t>6ml</w:t>
            </w:r>
            <w:r>
              <w:rPr>
                <w:rFonts w:hint="eastAsia" w:ascii="宋体" w:hAnsi="宋体" w:eastAsia="宋体"/>
                <w:sz w:val="24"/>
              </w:rPr>
              <w:t>×</w:t>
            </w:r>
            <w:r>
              <w:rPr>
                <w:rFonts w:ascii="Times New Roman" w:hAnsi="Times New Roman" w:eastAsia="Times New Roman"/>
                <w:sz w:val="24"/>
              </w:rPr>
              <w:t xml:space="preserve">1 </w:t>
            </w:r>
            <w:r>
              <w:rPr>
                <w:rFonts w:hint="eastAsia" w:ascii="宋体" w:hAnsi="宋体" w:eastAsia="宋体"/>
                <w:sz w:val="24"/>
              </w:rPr>
              <w:t>瓶</w:t>
            </w:r>
          </w:p>
        </w:tc>
        <w:tc>
          <w:tcPr>
            <w:tcW w:w="1274" w:type="dxa"/>
          </w:tcPr>
          <w:p>
            <w:pPr>
              <w:pStyle w:val="10"/>
              <w:spacing w:before="30"/>
              <w:ind w:left="117"/>
              <w:jc w:val="left"/>
              <w:rPr>
                <w:rFonts w:hint="eastAsia" w:ascii="宋体" w:hAnsi="宋体" w:eastAsia="宋体"/>
                <w:sz w:val="24"/>
              </w:rPr>
            </w:pPr>
            <w:r>
              <w:rPr>
                <w:rFonts w:ascii="Times New Roman" w:hAnsi="Times New Roman" w:eastAsia="Times New Roman"/>
                <w:sz w:val="24"/>
              </w:rPr>
              <w:t>2-8</w:t>
            </w:r>
            <w:r>
              <w:rPr>
                <w:rFonts w:hint="eastAsia" w:ascii="宋体" w:hAnsi="宋体" w:eastAsia="宋体"/>
                <w:sz w:val="24"/>
              </w:rPr>
              <w:t>℃保存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2" w:hRule="atLeast"/>
        </w:trPr>
        <w:tc>
          <w:tcPr>
            <w:tcW w:w="2368" w:type="dxa"/>
          </w:tcPr>
          <w:p>
            <w:pPr>
              <w:pStyle w:val="10"/>
              <w:ind w:left="245" w:right="238"/>
              <w:rPr>
                <w:rFonts w:hint="eastAsia" w:ascii="宋体" w:eastAsia="宋体"/>
                <w:sz w:val="24"/>
              </w:rPr>
            </w:pPr>
            <w:r>
              <w:rPr>
                <w:rFonts w:hint="eastAsia" w:ascii="宋体" w:eastAsia="宋体"/>
                <w:sz w:val="24"/>
              </w:rPr>
              <w:t>链霉亲和素-HRP</w:t>
            </w:r>
          </w:p>
        </w:tc>
        <w:tc>
          <w:tcPr>
            <w:tcW w:w="2625" w:type="dxa"/>
          </w:tcPr>
          <w:p>
            <w:pPr>
              <w:pStyle w:val="10"/>
              <w:ind w:left="85" w:right="76"/>
              <w:rPr>
                <w:rFonts w:hint="eastAsia" w:ascii="宋体" w:hAnsi="宋体" w:eastAsia="宋体"/>
                <w:sz w:val="24"/>
              </w:rPr>
            </w:pPr>
            <w:r>
              <w:rPr>
                <w:rFonts w:ascii="Times New Roman" w:hAnsi="Times New Roman" w:eastAsia="Times New Roman"/>
                <w:sz w:val="24"/>
              </w:rPr>
              <w:t>3 ml</w:t>
            </w:r>
            <w:r>
              <w:rPr>
                <w:rFonts w:hint="eastAsia" w:ascii="宋体" w:hAnsi="宋体" w:eastAsia="宋体"/>
                <w:sz w:val="24"/>
              </w:rPr>
              <w:t>×</w:t>
            </w:r>
            <w:r>
              <w:rPr>
                <w:rFonts w:ascii="Times New Roman" w:hAnsi="Times New Roman" w:eastAsia="Times New Roman"/>
                <w:sz w:val="24"/>
              </w:rPr>
              <w:t xml:space="preserve">1 </w:t>
            </w:r>
            <w:r>
              <w:rPr>
                <w:rFonts w:hint="eastAsia" w:ascii="宋体" w:hAnsi="宋体" w:eastAsia="宋体"/>
                <w:sz w:val="24"/>
              </w:rPr>
              <w:t>瓶</w:t>
            </w:r>
          </w:p>
        </w:tc>
        <w:tc>
          <w:tcPr>
            <w:tcW w:w="2567" w:type="dxa"/>
          </w:tcPr>
          <w:p>
            <w:pPr>
              <w:pStyle w:val="10"/>
              <w:ind w:left="55" w:right="47"/>
              <w:rPr>
                <w:rFonts w:hint="eastAsia" w:ascii="宋体" w:hAnsi="宋体" w:eastAsia="宋体"/>
                <w:sz w:val="24"/>
              </w:rPr>
            </w:pPr>
            <w:r>
              <w:rPr>
                <w:rFonts w:ascii="Times New Roman" w:hAnsi="Times New Roman" w:eastAsia="Times New Roman"/>
                <w:sz w:val="24"/>
              </w:rPr>
              <w:t>6 ml</w:t>
            </w:r>
            <w:r>
              <w:rPr>
                <w:rFonts w:hint="eastAsia" w:ascii="宋体" w:hAnsi="宋体" w:eastAsia="宋体"/>
                <w:sz w:val="24"/>
              </w:rPr>
              <w:t>×</w:t>
            </w:r>
            <w:r>
              <w:rPr>
                <w:rFonts w:ascii="Times New Roman" w:hAnsi="Times New Roman" w:eastAsia="Times New Roman"/>
                <w:sz w:val="24"/>
              </w:rPr>
              <w:t xml:space="preserve">1 </w:t>
            </w:r>
            <w:r>
              <w:rPr>
                <w:rFonts w:hint="eastAsia" w:ascii="宋体" w:hAnsi="宋体" w:eastAsia="宋体"/>
                <w:sz w:val="24"/>
              </w:rPr>
              <w:t>瓶</w:t>
            </w:r>
          </w:p>
        </w:tc>
        <w:tc>
          <w:tcPr>
            <w:tcW w:w="1274" w:type="dxa"/>
          </w:tcPr>
          <w:p>
            <w:pPr>
              <w:pStyle w:val="10"/>
              <w:ind w:left="117"/>
              <w:jc w:val="left"/>
              <w:rPr>
                <w:rFonts w:hint="eastAsia" w:ascii="宋体" w:hAnsi="宋体" w:eastAsia="宋体"/>
                <w:sz w:val="24"/>
              </w:rPr>
            </w:pPr>
            <w:r>
              <w:rPr>
                <w:rFonts w:ascii="Times New Roman" w:hAnsi="Times New Roman" w:eastAsia="Times New Roman"/>
                <w:sz w:val="24"/>
              </w:rPr>
              <w:t>2-8</w:t>
            </w:r>
            <w:r>
              <w:rPr>
                <w:rFonts w:hint="eastAsia" w:ascii="宋体" w:hAnsi="宋体" w:eastAsia="宋体"/>
                <w:sz w:val="24"/>
              </w:rPr>
              <w:t>℃保存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2368" w:type="dxa"/>
          </w:tcPr>
          <w:p>
            <w:pPr>
              <w:pStyle w:val="10"/>
              <w:spacing w:before="2"/>
              <w:ind w:left="245" w:right="238"/>
              <w:rPr>
                <w:rFonts w:hint="eastAsia" w:ascii="宋体" w:eastAsia="宋体"/>
                <w:sz w:val="24"/>
              </w:rPr>
            </w:pPr>
            <w:r>
              <w:rPr>
                <w:rFonts w:hint="eastAsia" w:ascii="宋体" w:eastAsia="宋体"/>
                <w:sz w:val="24"/>
              </w:rPr>
              <w:t>生物素标记的抗</w:t>
            </w:r>
          </w:p>
          <w:p>
            <w:pPr>
              <w:pStyle w:val="10"/>
              <w:spacing w:before="5" w:line="290" w:lineRule="exact"/>
              <w:ind w:left="246" w:right="236"/>
              <w:rPr>
                <w:rFonts w:hint="eastAsia" w:ascii="宋体" w:eastAsia="宋体"/>
                <w:sz w:val="24"/>
              </w:rPr>
            </w:pPr>
            <w:r>
              <w:rPr>
                <w:rFonts w:hint="eastAsia" w:ascii="宋体" w:eastAsia="宋体"/>
                <w:sz w:val="24"/>
              </w:rPr>
              <w:t>SCCAg-1 抗体</w:t>
            </w:r>
          </w:p>
        </w:tc>
        <w:tc>
          <w:tcPr>
            <w:tcW w:w="2625" w:type="dxa"/>
          </w:tcPr>
          <w:p>
            <w:pPr>
              <w:pStyle w:val="10"/>
              <w:spacing w:before="158"/>
              <w:ind w:left="85" w:right="76"/>
              <w:rPr>
                <w:rFonts w:hint="eastAsia" w:ascii="宋体" w:hAnsi="宋体" w:eastAsia="宋体"/>
                <w:sz w:val="24"/>
              </w:rPr>
            </w:pPr>
            <w:r>
              <w:rPr>
                <w:rFonts w:ascii="Times New Roman" w:hAnsi="Times New Roman" w:eastAsia="Times New Roman"/>
                <w:sz w:val="24"/>
              </w:rPr>
              <w:t>0.5ml</w:t>
            </w:r>
            <w:r>
              <w:rPr>
                <w:rFonts w:hint="eastAsia" w:ascii="宋体" w:hAnsi="宋体" w:eastAsia="宋体"/>
                <w:sz w:val="24"/>
              </w:rPr>
              <w:t>×</w:t>
            </w:r>
            <w:r>
              <w:rPr>
                <w:rFonts w:ascii="Times New Roman" w:hAnsi="Times New Roman" w:eastAsia="Times New Roman"/>
                <w:sz w:val="24"/>
              </w:rPr>
              <w:t xml:space="preserve">1 </w:t>
            </w:r>
            <w:r>
              <w:rPr>
                <w:rFonts w:hint="eastAsia" w:ascii="宋体" w:hAnsi="宋体" w:eastAsia="宋体"/>
                <w:sz w:val="24"/>
              </w:rPr>
              <w:t>瓶</w:t>
            </w:r>
          </w:p>
        </w:tc>
        <w:tc>
          <w:tcPr>
            <w:tcW w:w="2567" w:type="dxa"/>
          </w:tcPr>
          <w:p>
            <w:pPr>
              <w:pStyle w:val="10"/>
              <w:spacing w:before="158"/>
              <w:ind w:left="55" w:right="47"/>
              <w:rPr>
                <w:rFonts w:hint="eastAsia" w:ascii="宋体" w:hAnsi="宋体" w:eastAsia="宋体"/>
                <w:sz w:val="24"/>
              </w:rPr>
            </w:pPr>
            <w:r>
              <w:rPr>
                <w:rFonts w:ascii="Times New Roman" w:hAnsi="Times New Roman" w:eastAsia="Times New Roman"/>
                <w:sz w:val="24"/>
              </w:rPr>
              <w:t>1 ml</w:t>
            </w:r>
            <w:r>
              <w:rPr>
                <w:rFonts w:hint="eastAsia" w:ascii="宋体" w:hAnsi="宋体" w:eastAsia="宋体"/>
                <w:sz w:val="24"/>
              </w:rPr>
              <w:t>×</w:t>
            </w:r>
            <w:r>
              <w:rPr>
                <w:rFonts w:ascii="Times New Roman" w:hAnsi="Times New Roman" w:eastAsia="Times New Roman"/>
                <w:sz w:val="24"/>
              </w:rPr>
              <w:t xml:space="preserve">1 </w:t>
            </w:r>
            <w:r>
              <w:rPr>
                <w:rFonts w:hint="eastAsia" w:ascii="宋体" w:hAnsi="宋体" w:eastAsia="宋体"/>
                <w:sz w:val="24"/>
              </w:rPr>
              <w:t>瓶</w:t>
            </w:r>
          </w:p>
        </w:tc>
        <w:tc>
          <w:tcPr>
            <w:tcW w:w="1274" w:type="dxa"/>
          </w:tcPr>
          <w:p>
            <w:pPr>
              <w:pStyle w:val="10"/>
              <w:spacing w:before="158"/>
              <w:ind w:left="117"/>
              <w:jc w:val="left"/>
              <w:rPr>
                <w:rFonts w:hint="eastAsia" w:ascii="宋体" w:hAnsi="宋体" w:eastAsia="宋体"/>
                <w:sz w:val="24"/>
              </w:rPr>
            </w:pPr>
            <w:r>
              <w:rPr>
                <w:rFonts w:ascii="Times New Roman" w:hAnsi="Times New Roman" w:eastAsia="Times New Roman"/>
                <w:sz w:val="24"/>
              </w:rPr>
              <w:t>2-8</w:t>
            </w:r>
            <w:r>
              <w:rPr>
                <w:rFonts w:hint="eastAsia" w:ascii="宋体" w:hAnsi="宋体" w:eastAsia="宋体"/>
                <w:sz w:val="24"/>
              </w:rPr>
              <w:t>℃保存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2" w:hRule="atLeast"/>
        </w:trPr>
        <w:tc>
          <w:tcPr>
            <w:tcW w:w="2368" w:type="dxa"/>
          </w:tcPr>
          <w:p>
            <w:pPr>
              <w:pStyle w:val="10"/>
              <w:ind w:left="246" w:right="238"/>
              <w:rPr>
                <w:rFonts w:hint="eastAsia" w:ascii="宋体" w:eastAsia="宋体"/>
                <w:sz w:val="24"/>
              </w:rPr>
            </w:pPr>
            <w:r>
              <w:rPr>
                <w:rFonts w:hint="eastAsia" w:ascii="宋体" w:eastAsia="宋体"/>
                <w:sz w:val="24"/>
              </w:rPr>
              <w:t xml:space="preserve">显色剂 </w:t>
            </w:r>
            <w:r>
              <w:rPr>
                <w:rFonts w:ascii="Times New Roman" w:eastAsia="Times New Roman"/>
                <w:sz w:val="24"/>
              </w:rPr>
              <w:t xml:space="preserve">A </w:t>
            </w:r>
            <w:r>
              <w:rPr>
                <w:rFonts w:hint="eastAsia" w:ascii="宋体" w:eastAsia="宋体"/>
                <w:sz w:val="24"/>
              </w:rPr>
              <w:t>液</w:t>
            </w:r>
          </w:p>
        </w:tc>
        <w:tc>
          <w:tcPr>
            <w:tcW w:w="2625" w:type="dxa"/>
          </w:tcPr>
          <w:p>
            <w:pPr>
              <w:pStyle w:val="10"/>
              <w:ind w:left="85" w:right="76"/>
              <w:rPr>
                <w:rFonts w:hint="eastAsia" w:ascii="宋体" w:hAnsi="宋体" w:eastAsia="宋体"/>
                <w:sz w:val="24"/>
              </w:rPr>
            </w:pPr>
            <w:r>
              <w:rPr>
                <w:rFonts w:ascii="Times New Roman" w:hAnsi="Times New Roman" w:eastAsia="Times New Roman"/>
                <w:sz w:val="24"/>
              </w:rPr>
              <w:t>3 ml</w:t>
            </w:r>
            <w:r>
              <w:rPr>
                <w:rFonts w:hint="eastAsia" w:ascii="宋体" w:hAnsi="宋体" w:eastAsia="宋体"/>
                <w:sz w:val="24"/>
              </w:rPr>
              <w:t>×</w:t>
            </w:r>
            <w:r>
              <w:rPr>
                <w:rFonts w:ascii="Times New Roman" w:hAnsi="Times New Roman" w:eastAsia="Times New Roman"/>
                <w:sz w:val="24"/>
              </w:rPr>
              <w:t xml:space="preserve">1 </w:t>
            </w:r>
            <w:r>
              <w:rPr>
                <w:rFonts w:hint="eastAsia" w:ascii="宋体" w:hAnsi="宋体" w:eastAsia="宋体"/>
                <w:sz w:val="24"/>
              </w:rPr>
              <w:t>瓶</w:t>
            </w:r>
          </w:p>
        </w:tc>
        <w:tc>
          <w:tcPr>
            <w:tcW w:w="2567" w:type="dxa"/>
          </w:tcPr>
          <w:p>
            <w:pPr>
              <w:pStyle w:val="10"/>
              <w:ind w:left="55" w:right="47"/>
              <w:rPr>
                <w:rFonts w:hint="eastAsia" w:ascii="宋体" w:hAnsi="宋体" w:eastAsia="宋体"/>
                <w:sz w:val="24"/>
              </w:rPr>
            </w:pPr>
            <w:r>
              <w:rPr>
                <w:rFonts w:ascii="Times New Roman" w:hAnsi="Times New Roman" w:eastAsia="Times New Roman"/>
                <w:sz w:val="24"/>
              </w:rPr>
              <w:t>6 ml</w:t>
            </w:r>
            <w:r>
              <w:rPr>
                <w:rFonts w:hint="eastAsia" w:ascii="宋体" w:hAnsi="宋体" w:eastAsia="宋体"/>
                <w:sz w:val="24"/>
              </w:rPr>
              <w:t>×</w:t>
            </w:r>
            <w:r>
              <w:rPr>
                <w:rFonts w:ascii="Times New Roman" w:hAnsi="Times New Roman" w:eastAsia="Times New Roman"/>
                <w:sz w:val="24"/>
              </w:rPr>
              <w:t xml:space="preserve">1 </w:t>
            </w:r>
            <w:r>
              <w:rPr>
                <w:rFonts w:hint="eastAsia" w:ascii="宋体" w:hAnsi="宋体" w:eastAsia="宋体"/>
                <w:sz w:val="24"/>
              </w:rPr>
              <w:t>瓶</w:t>
            </w:r>
          </w:p>
        </w:tc>
        <w:tc>
          <w:tcPr>
            <w:tcW w:w="1274" w:type="dxa"/>
          </w:tcPr>
          <w:p>
            <w:pPr>
              <w:pStyle w:val="10"/>
              <w:ind w:left="117"/>
              <w:jc w:val="left"/>
              <w:rPr>
                <w:rFonts w:hint="eastAsia" w:ascii="宋体" w:hAnsi="宋体" w:eastAsia="宋体"/>
                <w:sz w:val="24"/>
              </w:rPr>
            </w:pPr>
            <w:r>
              <w:rPr>
                <w:rFonts w:ascii="Times New Roman" w:hAnsi="Times New Roman" w:eastAsia="Times New Roman"/>
                <w:sz w:val="24"/>
              </w:rPr>
              <w:t>2-8</w:t>
            </w:r>
            <w:r>
              <w:rPr>
                <w:rFonts w:hint="eastAsia" w:ascii="宋体" w:hAnsi="宋体" w:eastAsia="宋体"/>
                <w:sz w:val="24"/>
              </w:rPr>
              <w:t>℃保存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9" w:hRule="atLeast"/>
        </w:trPr>
        <w:tc>
          <w:tcPr>
            <w:tcW w:w="2368" w:type="dxa"/>
          </w:tcPr>
          <w:p>
            <w:pPr>
              <w:pStyle w:val="10"/>
              <w:spacing w:before="31"/>
              <w:ind w:left="246" w:right="236"/>
              <w:rPr>
                <w:rFonts w:hint="eastAsia" w:ascii="宋体" w:eastAsia="宋体"/>
                <w:sz w:val="24"/>
              </w:rPr>
            </w:pPr>
            <w:r>
              <w:rPr>
                <w:rFonts w:hint="eastAsia" w:ascii="宋体" w:eastAsia="宋体"/>
                <w:sz w:val="24"/>
              </w:rPr>
              <w:t xml:space="preserve">显色剂 </w:t>
            </w:r>
            <w:r>
              <w:rPr>
                <w:rFonts w:ascii="Times New Roman" w:eastAsia="Times New Roman"/>
                <w:sz w:val="24"/>
              </w:rPr>
              <w:t xml:space="preserve">B </w:t>
            </w:r>
            <w:r>
              <w:rPr>
                <w:rFonts w:hint="eastAsia" w:ascii="宋体" w:eastAsia="宋体"/>
                <w:sz w:val="24"/>
              </w:rPr>
              <w:t>液</w:t>
            </w:r>
          </w:p>
        </w:tc>
        <w:tc>
          <w:tcPr>
            <w:tcW w:w="2625" w:type="dxa"/>
          </w:tcPr>
          <w:p>
            <w:pPr>
              <w:pStyle w:val="10"/>
              <w:spacing w:before="31"/>
              <w:ind w:left="85" w:right="76"/>
              <w:rPr>
                <w:rFonts w:hint="eastAsia" w:ascii="宋体" w:hAnsi="宋体" w:eastAsia="宋体"/>
                <w:sz w:val="24"/>
              </w:rPr>
            </w:pPr>
            <w:r>
              <w:rPr>
                <w:rFonts w:ascii="Times New Roman" w:hAnsi="Times New Roman" w:eastAsia="Times New Roman"/>
                <w:sz w:val="24"/>
              </w:rPr>
              <w:t>3 ml</w:t>
            </w:r>
            <w:r>
              <w:rPr>
                <w:rFonts w:hint="eastAsia" w:ascii="宋体" w:hAnsi="宋体" w:eastAsia="宋体"/>
                <w:sz w:val="24"/>
              </w:rPr>
              <w:t>×</w:t>
            </w:r>
            <w:r>
              <w:rPr>
                <w:rFonts w:ascii="Times New Roman" w:hAnsi="Times New Roman" w:eastAsia="Times New Roman"/>
                <w:sz w:val="24"/>
              </w:rPr>
              <w:t xml:space="preserve">1 </w:t>
            </w:r>
            <w:r>
              <w:rPr>
                <w:rFonts w:hint="eastAsia" w:ascii="宋体" w:hAnsi="宋体" w:eastAsia="宋体"/>
                <w:sz w:val="24"/>
              </w:rPr>
              <w:t>瓶</w:t>
            </w:r>
          </w:p>
        </w:tc>
        <w:tc>
          <w:tcPr>
            <w:tcW w:w="2567" w:type="dxa"/>
          </w:tcPr>
          <w:p>
            <w:pPr>
              <w:pStyle w:val="10"/>
              <w:spacing w:before="31"/>
              <w:ind w:left="55" w:right="47"/>
              <w:rPr>
                <w:rFonts w:hint="eastAsia" w:ascii="宋体" w:hAnsi="宋体" w:eastAsia="宋体"/>
                <w:sz w:val="24"/>
              </w:rPr>
            </w:pPr>
            <w:r>
              <w:rPr>
                <w:rFonts w:ascii="Times New Roman" w:hAnsi="Times New Roman" w:eastAsia="Times New Roman"/>
                <w:sz w:val="24"/>
              </w:rPr>
              <w:t>6 ml</w:t>
            </w:r>
            <w:r>
              <w:rPr>
                <w:rFonts w:hint="eastAsia" w:ascii="宋体" w:hAnsi="宋体" w:eastAsia="宋体"/>
                <w:sz w:val="24"/>
              </w:rPr>
              <w:t>×</w:t>
            </w:r>
            <w:r>
              <w:rPr>
                <w:rFonts w:ascii="Times New Roman" w:hAnsi="Times New Roman" w:eastAsia="Times New Roman"/>
                <w:sz w:val="24"/>
              </w:rPr>
              <w:t xml:space="preserve">1 </w:t>
            </w:r>
            <w:r>
              <w:rPr>
                <w:rFonts w:hint="eastAsia" w:ascii="宋体" w:hAnsi="宋体" w:eastAsia="宋体"/>
                <w:sz w:val="24"/>
              </w:rPr>
              <w:t>瓶</w:t>
            </w:r>
          </w:p>
        </w:tc>
        <w:tc>
          <w:tcPr>
            <w:tcW w:w="1274" w:type="dxa"/>
          </w:tcPr>
          <w:p>
            <w:pPr>
              <w:pStyle w:val="10"/>
              <w:spacing w:before="31"/>
              <w:ind w:left="117"/>
              <w:jc w:val="left"/>
              <w:rPr>
                <w:rFonts w:hint="eastAsia" w:ascii="宋体" w:hAnsi="宋体" w:eastAsia="宋体"/>
                <w:sz w:val="24"/>
              </w:rPr>
            </w:pPr>
            <w:r>
              <w:rPr>
                <w:rFonts w:ascii="Times New Roman" w:hAnsi="Times New Roman" w:eastAsia="Times New Roman"/>
                <w:sz w:val="24"/>
              </w:rPr>
              <w:t>2-8</w:t>
            </w:r>
            <w:r>
              <w:rPr>
                <w:rFonts w:hint="eastAsia" w:ascii="宋体" w:hAnsi="宋体" w:eastAsia="宋体"/>
                <w:sz w:val="24"/>
              </w:rPr>
              <w:t>℃保存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8" w:hRule="atLeast"/>
        </w:trPr>
        <w:tc>
          <w:tcPr>
            <w:tcW w:w="2368" w:type="dxa"/>
          </w:tcPr>
          <w:p>
            <w:pPr>
              <w:pStyle w:val="10"/>
              <w:spacing w:before="31"/>
              <w:ind w:left="245" w:right="238"/>
              <w:rPr>
                <w:rFonts w:hint="eastAsia" w:ascii="宋体" w:eastAsia="宋体"/>
                <w:sz w:val="24"/>
              </w:rPr>
            </w:pPr>
            <w:r>
              <w:rPr>
                <w:rFonts w:hint="eastAsia" w:ascii="宋体" w:eastAsia="宋体"/>
                <w:sz w:val="24"/>
              </w:rPr>
              <w:t>终止液</w:t>
            </w:r>
          </w:p>
        </w:tc>
        <w:tc>
          <w:tcPr>
            <w:tcW w:w="2625" w:type="dxa"/>
          </w:tcPr>
          <w:p>
            <w:pPr>
              <w:pStyle w:val="10"/>
              <w:spacing w:before="31"/>
              <w:ind w:left="85" w:right="76"/>
              <w:rPr>
                <w:rFonts w:hint="eastAsia" w:ascii="宋体" w:hAnsi="宋体" w:eastAsia="宋体"/>
                <w:sz w:val="24"/>
              </w:rPr>
            </w:pPr>
            <w:r>
              <w:rPr>
                <w:rFonts w:ascii="Times New Roman" w:hAnsi="Times New Roman" w:eastAsia="Times New Roman"/>
                <w:sz w:val="24"/>
              </w:rPr>
              <w:t>3ml</w:t>
            </w:r>
            <w:r>
              <w:rPr>
                <w:rFonts w:hint="eastAsia" w:ascii="宋体" w:hAnsi="宋体" w:eastAsia="宋体"/>
                <w:sz w:val="24"/>
              </w:rPr>
              <w:t>×</w:t>
            </w:r>
            <w:r>
              <w:rPr>
                <w:rFonts w:ascii="Times New Roman" w:hAnsi="Times New Roman" w:eastAsia="Times New Roman"/>
                <w:sz w:val="24"/>
              </w:rPr>
              <w:t xml:space="preserve">1 </w:t>
            </w:r>
            <w:r>
              <w:rPr>
                <w:rFonts w:hint="eastAsia" w:ascii="宋体" w:hAnsi="宋体" w:eastAsia="宋体"/>
                <w:sz w:val="24"/>
              </w:rPr>
              <w:t>瓶</w:t>
            </w:r>
          </w:p>
        </w:tc>
        <w:tc>
          <w:tcPr>
            <w:tcW w:w="2567" w:type="dxa"/>
          </w:tcPr>
          <w:p>
            <w:pPr>
              <w:pStyle w:val="10"/>
              <w:spacing w:before="31"/>
              <w:ind w:left="55" w:right="47"/>
              <w:rPr>
                <w:rFonts w:hint="eastAsia" w:ascii="宋体" w:hAnsi="宋体" w:eastAsia="宋体"/>
                <w:sz w:val="24"/>
              </w:rPr>
            </w:pPr>
            <w:r>
              <w:rPr>
                <w:rFonts w:ascii="Times New Roman" w:hAnsi="Times New Roman" w:eastAsia="Times New Roman"/>
                <w:sz w:val="24"/>
              </w:rPr>
              <w:t>6ml</w:t>
            </w:r>
            <w:r>
              <w:rPr>
                <w:rFonts w:hint="eastAsia" w:ascii="宋体" w:hAnsi="宋体" w:eastAsia="宋体"/>
                <w:sz w:val="24"/>
              </w:rPr>
              <w:t>×</w:t>
            </w:r>
            <w:r>
              <w:rPr>
                <w:rFonts w:ascii="Times New Roman" w:hAnsi="Times New Roman" w:eastAsia="Times New Roman"/>
                <w:sz w:val="24"/>
              </w:rPr>
              <w:t xml:space="preserve">1 </w:t>
            </w:r>
            <w:r>
              <w:rPr>
                <w:rFonts w:hint="eastAsia" w:ascii="宋体" w:hAnsi="宋体" w:eastAsia="宋体"/>
                <w:sz w:val="24"/>
              </w:rPr>
              <w:t>瓶</w:t>
            </w:r>
          </w:p>
        </w:tc>
        <w:tc>
          <w:tcPr>
            <w:tcW w:w="1274" w:type="dxa"/>
          </w:tcPr>
          <w:p>
            <w:pPr>
              <w:pStyle w:val="10"/>
              <w:spacing w:before="31"/>
              <w:ind w:left="117"/>
              <w:jc w:val="left"/>
              <w:rPr>
                <w:rFonts w:hint="eastAsia" w:ascii="宋体" w:hAnsi="宋体" w:eastAsia="宋体"/>
                <w:sz w:val="24"/>
              </w:rPr>
            </w:pPr>
            <w:r>
              <w:rPr>
                <w:rFonts w:ascii="Times New Roman" w:hAnsi="Times New Roman" w:eastAsia="Times New Roman"/>
                <w:sz w:val="24"/>
              </w:rPr>
              <w:t>2-8</w:t>
            </w:r>
            <w:r>
              <w:rPr>
                <w:rFonts w:hint="eastAsia" w:ascii="宋体" w:hAnsi="宋体" w:eastAsia="宋体"/>
                <w:sz w:val="24"/>
              </w:rPr>
              <w:t>℃保存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2" w:hRule="atLeast"/>
        </w:trPr>
        <w:tc>
          <w:tcPr>
            <w:tcW w:w="2368" w:type="dxa"/>
          </w:tcPr>
          <w:p>
            <w:pPr>
              <w:pStyle w:val="10"/>
              <w:spacing w:before="22"/>
              <w:ind w:left="245" w:right="238"/>
              <w:rPr>
                <w:rFonts w:hint="eastAsia" w:ascii="宋体" w:eastAsia="宋体"/>
                <w:sz w:val="24"/>
              </w:rPr>
            </w:pPr>
            <w:r>
              <w:rPr>
                <w:rFonts w:hint="eastAsia" w:ascii="宋体" w:eastAsia="宋体"/>
                <w:sz w:val="24"/>
              </w:rPr>
              <w:t>浓缩洗涤液</w:t>
            </w:r>
          </w:p>
        </w:tc>
        <w:tc>
          <w:tcPr>
            <w:tcW w:w="2625" w:type="dxa"/>
          </w:tcPr>
          <w:p>
            <w:pPr>
              <w:pStyle w:val="10"/>
              <w:spacing w:before="22"/>
              <w:ind w:left="85" w:right="76"/>
              <w:rPr>
                <w:rFonts w:hint="eastAsia" w:ascii="宋体" w:hAnsi="宋体" w:eastAsia="宋体"/>
                <w:sz w:val="24"/>
              </w:rPr>
            </w:pPr>
            <w:r>
              <w:rPr>
                <w:rFonts w:hint="eastAsia" w:ascii="宋体" w:hAnsi="宋体" w:eastAsia="宋体"/>
                <w:sz w:val="24"/>
              </w:rPr>
              <w:t>（</w:t>
            </w:r>
            <w:r>
              <w:rPr>
                <w:rFonts w:ascii="Times New Roman" w:hAnsi="Times New Roman" w:eastAsia="Times New Roman"/>
                <w:sz w:val="24"/>
              </w:rPr>
              <w:t>20ml</w:t>
            </w:r>
            <w:r>
              <w:rPr>
                <w:rFonts w:hint="eastAsia" w:ascii="宋体" w:hAnsi="宋体" w:eastAsia="宋体"/>
                <w:sz w:val="24"/>
              </w:rPr>
              <w:t>×</w:t>
            </w:r>
            <w:r>
              <w:rPr>
                <w:rFonts w:ascii="Times New Roman" w:hAnsi="Times New Roman" w:eastAsia="Times New Roman"/>
                <w:sz w:val="24"/>
              </w:rPr>
              <w:t xml:space="preserve">20 </w:t>
            </w:r>
            <w:r>
              <w:rPr>
                <w:rFonts w:hint="eastAsia" w:ascii="宋体" w:hAnsi="宋体" w:eastAsia="宋体"/>
                <w:sz w:val="24"/>
              </w:rPr>
              <w:t>倍）×</w:t>
            </w:r>
            <w:r>
              <w:rPr>
                <w:rFonts w:ascii="Times New Roman" w:hAnsi="Times New Roman" w:eastAsia="Times New Roman"/>
                <w:sz w:val="24"/>
              </w:rPr>
              <w:t xml:space="preserve">1 </w:t>
            </w:r>
            <w:r>
              <w:rPr>
                <w:rFonts w:hint="eastAsia" w:ascii="宋体" w:hAnsi="宋体" w:eastAsia="宋体"/>
                <w:sz w:val="24"/>
              </w:rPr>
              <w:t>瓶</w:t>
            </w:r>
          </w:p>
        </w:tc>
        <w:tc>
          <w:tcPr>
            <w:tcW w:w="2567" w:type="dxa"/>
          </w:tcPr>
          <w:p>
            <w:pPr>
              <w:pStyle w:val="10"/>
              <w:spacing w:before="22"/>
              <w:ind w:left="55" w:right="47"/>
              <w:rPr>
                <w:rFonts w:hint="eastAsia" w:ascii="宋体" w:hAnsi="宋体" w:eastAsia="宋体"/>
                <w:sz w:val="24"/>
              </w:rPr>
            </w:pPr>
            <w:r>
              <w:rPr>
                <w:rFonts w:hint="eastAsia" w:ascii="宋体" w:hAnsi="宋体" w:eastAsia="宋体"/>
                <w:sz w:val="24"/>
              </w:rPr>
              <w:t>（</w:t>
            </w:r>
            <w:r>
              <w:rPr>
                <w:rFonts w:ascii="Times New Roman" w:hAnsi="Times New Roman" w:eastAsia="Times New Roman"/>
                <w:sz w:val="24"/>
              </w:rPr>
              <w:t>20ml</w:t>
            </w:r>
            <w:r>
              <w:rPr>
                <w:rFonts w:hint="eastAsia" w:ascii="宋体" w:hAnsi="宋体" w:eastAsia="宋体"/>
                <w:sz w:val="24"/>
              </w:rPr>
              <w:t>×</w:t>
            </w:r>
            <w:r>
              <w:rPr>
                <w:rFonts w:ascii="Times New Roman" w:hAnsi="Times New Roman" w:eastAsia="Times New Roman"/>
                <w:sz w:val="24"/>
              </w:rPr>
              <w:t xml:space="preserve">30 </w:t>
            </w:r>
            <w:r>
              <w:rPr>
                <w:rFonts w:hint="eastAsia" w:ascii="宋体" w:hAnsi="宋体" w:eastAsia="宋体"/>
                <w:sz w:val="24"/>
              </w:rPr>
              <w:t>倍）×</w:t>
            </w:r>
            <w:r>
              <w:rPr>
                <w:rFonts w:ascii="Times New Roman" w:hAnsi="Times New Roman" w:eastAsia="Times New Roman"/>
                <w:sz w:val="24"/>
              </w:rPr>
              <w:t xml:space="preserve">1 </w:t>
            </w:r>
            <w:r>
              <w:rPr>
                <w:rFonts w:hint="eastAsia" w:ascii="宋体" w:hAnsi="宋体" w:eastAsia="宋体"/>
                <w:sz w:val="24"/>
              </w:rPr>
              <w:t>瓶</w:t>
            </w:r>
          </w:p>
        </w:tc>
        <w:tc>
          <w:tcPr>
            <w:tcW w:w="1274" w:type="dxa"/>
          </w:tcPr>
          <w:p>
            <w:pPr>
              <w:pStyle w:val="10"/>
              <w:spacing w:before="22"/>
              <w:ind w:left="117"/>
              <w:jc w:val="left"/>
              <w:rPr>
                <w:rFonts w:hint="eastAsia" w:ascii="宋体" w:hAnsi="宋体" w:eastAsia="宋体"/>
                <w:sz w:val="24"/>
              </w:rPr>
            </w:pPr>
            <w:r>
              <w:rPr>
                <w:rFonts w:ascii="Times New Roman" w:hAnsi="Times New Roman" w:eastAsia="Times New Roman"/>
                <w:sz w:val="24"/>
              </w:rPr>
              <w:t>2-8</w:t>
            </w:r>
            <w:r>
              <w:rPr>
                <w:rFonts w:hint="eastAsia" w:ascii="宋体" w:hAnsi="宋体" w:eastAsia="宋体"/>
                <w:sz w:val="24"/>
              </w:rPr>
              <w:t>℃保存</w:t>
            </w:r>
          </w:p>
        </w:tc>
      </w:tr>
    </w:tbl>
    <w:p>
      <w:pPr>
        <w:spacing w:after="0"/>
        <w:jc w:val="left"/>
        <w:rPr>
          <w:rFonts w:hint="eastAsia" w:ascii="宋体" w:hAnsi="宋体" w:eastAsia="宋体"/>
          <w:sz w:val="24"/>
        </w:rPr>
        <w:sectPr>
          <w:footerReference r:id="rId3" w:type="default"/>
          <w:type w:val="continuous"/>
          <w:pgSz w:w="11910" w:h="16840"/>
          <w:pgMar w:top="1580" w:right="1140" w:bottom="1140" w:left="1320" w:header="720" w:footer="959" w:gutter="0"/>
          <w:pgNumType w:start="1"/>
        </w:sectPr>
      </w:pPr>
    </w:p>
    <w:p>
      <w:pPr>
        <w:pStyle w:val="5"/>
        <w:rPr>
          <w:rFonts w:ascii="宋体"/>
          <w:b/>
          <w:sz w:val="20"/>
        </w:rPr>
      </w:pPr>
    </w:p>
    <w:p>
      <w:pPr>
        <w:pStyle w:val="5"/>
        <w:rPr>
          <w:rFonts w:ascii="宋体"/>
          <w:b/>
          <w:sz w:val="20"/>
        </w:rPr>
      </w:pPr>
    </w:p>
    <w:p>
      <w:pPr>
        <w:pStyle w:val="5"/>
        <w:spacing w:before="10"/>
        <w:rPr>
          <w:rFonts w:ascii="宋体"/>
          <w:b/>
          <w:sz w:val="21"/>
        </w:rPr>
      </w:pPr>
    </w:p>
    <w:p>
      <w:pPr>
        <w:spacing w:before="66"/>
        <w:ind w:left="480" w:right="0" w:firstLine="0"/>
        <w:jc w:val="left"/>
        <w:rPr>
          <w:rFonts w:hint="eastAsia" w:ascii="宋体" w:eastAsia="宋体"/>
          <w:b/>
          <w:sz w:val="24"/>
        </w:rPr>
      </w:pPr>
      <w:r>
        <w:rPr>
          <w:rFonts w:hint="eastAsia" w:ascii="宋体" w:eastAsia="宋体"/>
          <w:b/>
          <w:sz w:val="24"/>
        </w:rPr>
        <w:t>需要而未提供的试剂和器材</w:t>
      </w:r>
    </w:p>
    <w:p>
      <w:pPr>
        <w:pStyle w:val="5"/>
        <w:rPr>
          <w:rFonts w:ascii="宋体"/>
          <w:b/>
        </w:rPr>
      </w:pPr>
    </w:p>
    <w:p>
      <w:pPr>
        <w:pStyle w:val="5"/>
        <w:spacing w:before="1"/>
        <w:rPr>
          <w:rFonts w:ascii="宋体"/>
          <w:b/>
          <w:sz w:val="25"/>
        </w:rPr>
      </w:pPr>
    </w:p>
    <w:p>
      <w:pPr>
        <w:pStyle w:val="9"/>
        <w:numPr>
          <w:ilvl w:val="0"/>
          <w:numId w:val="1"/>
        </w:numPr>
        <w:tabs>
          <w:tab w:val="left" w:pos="915"/>
        </w:tabs>
        <w:spacing w:before="0" w:after="0" w:line="240" w:lineRule="auto"/>
        <w:ind w:left="914" w:right="0" w:hanging="435"/>
        <w:jc w:val="left"/>
        <w:rPr>
          <w:rFonts w:hint="eastAsia" w:ascii="宋体" w:hAnsi="宋体" w:eastAsia="宋体"/>
          <w:sz w:val="24"/>
        </w:rPr>
      </w:pPr>
      <w:r>
        <w:rPr>
          <w:rFonts w:hint="eastAsia" w:ascii="宋体" w:hAnsi="宋体" w:eastAsia="宋体"/>
          <w:sz w:val="24"/>
        </w:rPr>
        <w:t>37℃恒温箱。</w:t>
      </w:r>
    </w:p>
    <w:p>
      <w:pPr>
        <w:pStyle w:val="9"/>
        <w:numPr>
          <w:ilvl w:val="0"/>
          <w:numId w:val="1"/>
        </w:numPr>
        <w:tabs>
          <w:tab w:val="left" w:pos="915"/>
        </w:tabs>
        <w:spacing w:before="161" w:after="0" w:line="240" w:lineRule="auto"/>
        <w:ind w:left="914" w:right="0" w:hanging="435"/>
        <w:jc w:val="left"/>
        <w:rPr>
          <w:rFonts w:hint="eastAsia" w:ascii="宋体" w:eastAsia="宋体"/>
          <w:sz w:val="24"/>
        </w:rPr>
      </w:pPr>
      <w:r>
        <w:rPr>
          <w:rFonts w:hint="eastAsia" w:ascii="宋体" w:eastAsia="宋体"/>
          <w:sz w:val="24"/>
        </w:rPr>
        <w:t>标准规格酶标仪。</w:t>
      </w:r>
    </w:p>
    <w:p>
      <w:pPr>
        <w:pStyle w:val="9"/>
        <w:numPr>
          <w:ilvl w:val="0"/>
          <w:numId w:val="1"/>
        </w:numPr>
        <w:tabs>
          <w:tab w:val="left" w:pos="915"/>
        </w:tabs>
        <w:spacing w:before="160" w:after="0" w:line="240" w:lineRule="auto"/>
        <w:ind w:left="914" w:right="0" w:hanging="435"/>
        <w:jc w:val="left"/>
        <w:rPr>
          <w:rFonts w:hint="eastAsia" w:ascii="宋体" w:eastAsia="宋体"/>
          <w:sz w:val="24"/>
        </w:rPr>
      </w:pPr>
      <w:r>
        <w:rPr>
          <w:rFonts w:hint="eastAsia" w:ascii="宋体" w:eastAsia="宋体"/>
          <w:sz w:val="24"/>
        </w:rPr>
        <w:t>精密移液器及一次性吸头</w:t>
      </w:r>
    </w:p>
    <w:p>
      <w:pPr>
        <w:pStyle w:val="9"/>
        <w:numPr>
          <w:ilvl w:val="0"/>
          <w:numId w:val="1"/>
        </w:numPr>
        <w:tabs>
          <w:tab w:val="left" w:pos="915"/>
        </w:tabs>
        <w:spacing w:before="161" w:after="0" w:line="240" w:lineRule="auto"/>
        <w:ind w:left="914" w:right="0" w:hanging="435"/>
        <w:jc w:val="left"/>
        <w:rPr>
          <w:rFonts w:hint="eastAsia" w:ascii="宋体" w:eastAsia="宋体"/>
          <w:sz w:val="24"/>
        </w:rPr>
      </w:pPr>
      <w:r>
        <w:rPr>
          <w:rFonts w:hint="eastAsia" w:ascii="宋体" w:eastAsia="宋体"/>
          <w:sz w:val="24"/>
        </w:rPr>
        <w:t>蒸馏水，</w:t>
      </w:r>
    </w:p>
    <w:p>
      <w:pPr>
        <w:pStyle w:val="9"/>
        <w:numPr>
          <w:ilvl w:val="0"/>
          <w:numId w:val="1"/>
        </w:numPr>
        <w:tabs>
          <w:tab w:val="left" w:pos="915"/>
        </w:tabs>
        <w:spacing w:before="160" w:after="0" w:line="240" w:lineRule="auto"/>
        <w:ind w:left="914" w:right="0" w:hanging="435"/>
        <w:jc w:val="left"/>
        <w:rPr>
          <w:rFonts w:hint="eastAsia" w:ascii="宋体" w:eastAsia="宋体"/>
          <w:sz w:val="24"/>
        </w:rPr>
      </w:pPr>
      <w:r>
        <w:rPr>
          <w:rFonts w:hint="eastAsia" w:ascii="宋体" w:eastAsia="宋体"/>
          <w:sz w:val="24"/>
        </w:rPr>
        <w:t>一次性试管</w:t>
      </w:r>
    </w:p>
    <w:p>
      <w:pPr>
        <w:pStyle w:val="9"/>
        <w:numPr>
          <w:ilvl w:val="0"/>
          <w:numId w:val="1"/>
        </w:numPr>
        <w:tabs>
          <w:tab w:val="left" w:pos="915"/>
        </w:tabs>
        <w:spacing w:before="161" w:after="0" w:line="240" w:lineRule="auto"/>
        <w:ind w:left="914" w:right="0" w:hanging="435"/>
        <w:jc w:val="left"/>
        <w:rPr>
          <w:rFonts w:hint="eastAsia" w:ascii="宋体" w:eastAsia="宋体"/>
          <w:sz w:val="24"/>
        </w:rPr>
      </w:pPr>
      <w:r>
        <w:rPr>
          <w:rFonts w:hint="eastAsia" w:ascii="宋体" w:eastAsia="宋体"/>
          <w:sz w:val="24"/>
        </w:rPr>
        <w:t>吸水纸</w:t>
      </w:r>
    </w:p>
    <w:p>
      <w:pPr>
        <w:pStyle w:val="5"/>
        <w:rPr>
          <w:rFonts w:ascii="宋体"/>
        </w:rPr>
      </w:pPr>
    </w:p>
    <w:p>
      <w:pPr>
        <w:pStyle w:val="5"/>
        <w:rPr>
          <w:rFonts w:ascii="宋体"/>
          <w:sz w:val="25"/>
        </w:rPr>
      </w:pPr>
    </w:p>
    <w:p>
      <w:pPr>
        <w:pStyle w:val="4"/>
      </w:pPr>
      <w:r>
        <w:t>注意事项</w:t>
      </w:r>
    </w:p>
    <w:p>
      <w:pPr>
        <w:pStyle w:val="5"/>
        <w:rPr>
          <w:rFonts w:ascii="宋体"/>
          <w:b/>
        </w:rPr>
      </w:pPr>
    </w:p>
    <w:p>
      <w:pPr>
        <w:pStyle w:val="5"/>
        <w:spacing w:before="1"/>
        <w:rPr>
          <w:rFonts w:ascii="宋体"/>
          <w:b/>
          <w:sz w:val="25"/>
        </w:rPr>
      </w:pPr>
    </w:p>
    <w:p>
      <w:pPr>
        <w:pStyle w:val="9"/>
        <w:numPr>
          <w:ilvl w:val="0"/>
          <w:numId w:val="2"/>
        </w:numPr>
        <w:tabs>
          <w:tab w:val="left" w:pos="915"/>
        </w:tabs>
        <w:spacing w:before="0" w:after="0" w:line="364" w:lineRule="auto"/>
        <w:ind w:left="916" w:right="657" w:hanging="437"/>
        <w:jc w:val="left"/>
        <w:rPr>
          <w:rFonts w:hint="eastAsia" w:ascii="宋体" w:hAnsi="宋体" w:eastAsia="宋体"/>
          <w:sz w:val="24"/>
        </w:rPr>
      </w:pPr>
      <w:r>
        <w:rPr>
          <w:rFonts w:hint="eastAsia" w:ascii="宋体" w:hAnsi="宋体" w:eastAsia="宋体"/>
          <w:spacing w:val="-30"/>
          <w:sz w:val="24"/>
        </w:rPr>
        <w:t xml:space="preserve">从 </w:t>
      </w:r>
      <w:r>
        <w:rPr>
          <w:rFonts w:hint="eastAsia" w:ascii="宋体" w:hAnsi="宋体" w:eastAsia="宋体"/>
          <w:sz w:val="24"/>
        </w:rPr>
        <w:t>2-8℃</w:t>
      </w:r>
      <w:r>
        <w:rPr>
          <w:rFonts w:hint="eastAsia" w:ascii="宋体" w:hAnsi="宋体" w:eastAsia="宋体"/>
          <w:spacing w:val="-10"/>
          <w:sz w:val="24"/>
        </w:rPr>
        <w:t xml:space="preserve">取出的试剂盒，在开启试剂盒之前要室温平衡至少 </w:t>
      </w:r>
      <w:r>
        <w:rPr>
          <w:rFonts w:hint="eastAsia" w:ascii="宋体" w:hAnsi="宋体" w:eastAsia="宋体"/>
          <w:sz w:val="24"/>
        </w:rPr>
        <w:t>30</w:t>
      </w:r>
      <w:r>
        <w:rPr>
          <w:rFonts w:hint="eastAsia" w:ascii="宋体" w:hAnsi="宋体" w:eastAsia="宋体"/>
          <w:spacing w:val="-20"/>
          <w:sz w:val="24"/>
        </w:rPr>
        <w:t xml:space="preserve"> 分钟。酶标包</w:t>
      </w:r>
      <w:r>
        <w:rPr>
          <w:rFonts w:hint="eastAsia" w:ascii="宋体" w:hAnsi="宋体" w:eastAsia="宋体"/>
          <w:sz w:val="24"/>
        </w:rPr>
        <w:t>被板开封后如未用完，板条应装入密封袋中保存。</w:t>
      </w:r>
    </w:p>
    <w:p>
      <w:pPr>
        <w:pStyle w:val="9"/>
        <w:numPr>
          <w:ilvl w:val="0"/>
          <w:numId w:val="2"/>
        </w:numPr>
        <w:tabs>
          <w:tab w:val="left" w:pos="915"/>
        </w:tabs>
        <w:spacing w:before="1" w:after="0" w:line="240" w:lineRule="auto"/>
        <w:ind w:left="914" w:right="0" w:hanging="435"/>
        <w:jc w:val="left"/>
        <w:rPr>
          <w:rFonts w:hint="eastAsia" w:ascii="宋体" w:eastAsia="宋体"/>
          <w:sz w:val="24"/>
        </w:rPr>
      </w:pPr>
      <w:r>
        <w:rPr>
          <w:rFonts w:hint="eastAsia" w:ascii="宋体" w:eastAsia="宋体"/>
          <w:sz w:val="24"/>
        </w:rPr>
        <w:t>各步加样均应使用加样器，并经常校对其准确性，以避免试验误差</w:t>
      </w:r>
    </w:p>
    <w:p>
      <w:pPr>
        <w:pStyle w:val="9"/>
        <w:numPr>
          <w:ilvl w:val="0"/>
          <w:numId w:val="2"/>
        </w:numPr>
        <w:tabs>
          <w:tab w:val="left" w:pos="915"/>
        </w:tabs>
        <w:spacing w:before="161" w:after="0" w:line="240" w:lineRule="auto"/>
        <w:ind w:left="914" w:right="0" w:hanging="435"/>
        <w:jc w:val="left"/>
        <w:rPr>
          <w:rFonts w:hint="eastAsia" w:ascii="宋体" w:eastAsia="宋体"/>
          <w:sz w:val="24"/>
        </w:rPr>
      </w:pPr>
      <w:r>
        <w:rPr>
          <w:rFonts w:hint="eastAsia" w:ascii="宋体" w:eastAsia="宋体"/>
          <w:sz w:val="24"/>
        </w:rPr>
        <w:t>严格按照说明书的操作进行，试验结果判定必须以酶标仪读数为准.</w:t>
      </w:r>
    </w:p>
    <w:p>
      <w:pPr>
        <w:pStyle w:val="9"/>
        <w:numPr>
          <w:ilvl w:val="0"/>
          <w:numId w:val="2"/>
        </w:numPr>
        <w:tabs>
          <w:tab w:val="left" w:pos="915"/>
        </w:tabs>
        <w:spacing w:before="160" w:after="0" w:line="240" w:lineRule="auto"/>
        <w:ind w:left="914" w:right="0" w:hanging="435"/>
        <w:jc w:val="left"/>
        <w:rPr>
          <w:rFonts w:hint="eastAsia" w:ascii="宋体" w:eastAsia="宋体"/>
          <w:sz w:val="24"/>
        </w:rPr>
      </w:pPr>
      <w:r>
        <w:rPr>
          <w:rFonts w:hint="eastAsia" w:ascii="宋体" w:eastAsia="宋体"/>
          <w:sz w:val="24"/>
        </w:rPr>
        <w:t>为避免交叉污染，要避免重复使用手中的吸头和封板膜。</w:t>
      </w:r>
    </w:p>
    <w:p>
      <w:pPr>
        <w:pStyle w:val="9"/>
        <w:numPr>
          <w:ilvl w:val="0"/>
          <w:numId w:val="2"/>
        </w:numPr>
        <w:tabs>
          <w:tab w:val="left" w:pos="915"/>
        </w:tabs>
        <w:spacing w:before="161" w:after="0" w:line="240" w:lineRule="auto"/>
        <w:ind w:left="914" w:right="0" w:hanging="435"/>
        <w:jc w:val="left"/>
        <w:rPr>
          <w:rFonts w:hint="eastAsia" w:ascii="宋体" w:eastAsia="宋体"/>
          <w:sz w:val="24"/>
        </w:rPr>
      </w:pPr>
      <w:r>
        <w:rPr>
          <w:rFonts w:hint="eastAsia" w:ascii="宋体" w:eastAsia="宋体"/>
          <w:sz w:val="24"/>
        </w:rPr>
        <w:t>不用的其它试剂应包装好或盖好。不同批号的试剂不要混用。保质前使用。</w:t>
      </w:r>
    </w:p>
    <w:p>
      <w:pPr>
        <w:pStyle w:val="9"/>
        <w:numPr>
          <w:ilvl w:val="0"/>
          <w:numId w:val="2"/>
        </w:numPr>
        <w:tabs>
          <w:tab w:val="left" w:pos="915"/>
        </w:tabs>
        <w:spacing w:before="160" w:after="0" w:line="240" w:lineRule="auto"/>
        <w:ind w:left="914" w:right="0" w:hanging="435"/>
        <w:jc w:val="left"/>
        <w:rPr>
          <w:rFonts w:hint="eastAsia" w:ascii="宋体" w:eastAsia="宋体"/>
          <w:sz w:val="24"/>
        </w:rPr>
      </w:pPr>
      <w:r>
        <w:rPr>
          <w:rFonts w:hint="eastAsia" w:ascii="宋体" w:eastAsia="宋体"/>
          <w:spacing w:val="-20"/>
          <w:sz w:val="24"/>
        </w:rPr>
        <w:t xml:space="preserve">底物 </w:t>
      </w:r>
      <w:r>
        <w:rPr>
          <w:rFonts w:hint="eastAsia" w:ascii="宋体" w:eastAsia="宋体"/>
          <w:sz w:val="24"/>
        </w:rPr>
        <w:t>B</w:t>
      </w:r>
      <w:r>
        <w:rPr>
          <w:rFonts w:hint="eastAsia" w:ascii="宋体" w:eastAsia="宋体"/>
          <w:spacing w:val="-8"/>
          <w:sz w:val="24"/>
        </w:rPr>
        <w:t xml:space="preserve"> 对光敏感，避免长时间暴露于光下。</w:t>
      </w:r>
    </w:p>
    <w:p>
      <w:pPr>
        <w:pStyle w:val="5"/>
        <w:rPr>
          <w:rFonts w:ascii="宋体"/>
        </w:rPr>
      </w:pPr>
    </w:p>
    <w:p>
      <w:pPr>
        <w:pStyle w:val="5"/>
        <w:spacing w:before="1"/>
        <w:rPr>
          <w:rFonts w:ascii="宋体"/>
          <w:sz w:val="25"/>
        </w:rPr>
      </w:pPr>
    </w:p>
    <w:p>
      <w:pPr>
        <w:pStyle w:val="4"/>
      </w:pPr>
      <w:r>
        <w:t>洗板方法</w:t>
      </w:r>
    </w:p>
    <w:p>
      <w:pPr>
        <w:pStyle w:val="5"/>
        <w:rPr>
          <w:rFonts w:ascii="宋体"/>
          <w:b/>
        </w:rPr>
      </w:pPr>
    </w:p>
    <w:p>
      <w:pPr>
        <w:pStyle w:val="5"/>
        <w:rPr>
          <w:rFonts w:ascii="宋体"/>
          <w:b/>
          <w:sz w:val="25"/>
        </w:rPr>
      </w:pPr>
    </w:p>
    <w:p>
      <w:pPr>
        <w:pStyle w:val="5"/>
        <w:spacing w:line="364" w:lineRule="auto"/>
        <w:ind w:left="480" w:right="657"/>
        <w:jc w:val="both"/>
        <w:rPr>
          <w:rFonts w:hint="eastAsia" w:ascii="宋体" w:eastAsia="宋体"/>
        </w:rPr>
      </w:pPr>
      <w:r>
        <w:rPr>
          <w:rFonts w:hint="eastAsia" w:ascii="宋体" w:eastAsia="宋体"/>
          <w:spacing w:val="-9"/>
        </w:rPr>
        <w:t>手工洗板方法：甩掉酶标板内的液体；在实验台上铺垫几层吸水纸，酶标板朝下</w:t>
      </w:r>
      <w:r>
        <w:rPr>
          <w:rFonts w:hint="eastAsia" w:ascii="宋体" w:eastAsia="宋体"/>
          <w:spacing w:val="-4"/>
        </w:rPr>
        <w:t xml:space="preserve">用力拍几次；将稀释后的洗涤液至少 </w:t>
      </w:r>
      <w:r>
        <w:rPr>
          <w:rFonts w:hint="eastAsia" w:ascii="宋体" w:eastAsia="宋体"/>
        </w:rPr>
        <w:t>0.35ml</w:t>
      </w:r>
      <w:r>
        <w:rPr>
          <w:rFonts w:hint="eastAsia" w:ascii="宋体" w:eastAsia="宋体"/>
          <w:spacing w:val="-14"/>
        </w:rPr>
        <w:t xml:space="preserve"> 注入孔内，浸泡 </w:t>
      </w:r>
      <w:r>
        <w:rPr>
          <w:rFonts w:hint="eastAsia" w:ascii="宋体" w:eastAsia="宋体"/>
        </w:rPr>
        <w:t>1-2</w:t>
      </w:r>
      <w:r>
        <w:rPr>
          <w:rFonts w:hint="eastAsia" w:ascii="宋体" w:eastAsia="宋体"/>
          <w:spacing w:val="-11"/>
        </w:rPr>
        <w:t xml:space="preserve"> 分钟。根据需</w:t>
      </w:r>
      <w:r>
        <w:rPr>
          <w:rFonts w:hint="eastAsia" w:ascii="宋体" w:eastAsia="宋体"/>
        </w:rPr>
        <w:t>要，重复此过程数次。</w:t>
      </w:r>
    </w:p>
    <w:p>
      <w:pPr>
        <w:pStyle w:val="5"/>
        <w:rPr>
          <w:rFonts w:ascii="宋体"/>
        </w:rPr>
      </w:pPr>
    </w:p>
    <w:p>
      <w:pPr>
        <w:pStyle w:val="5"/>
        <w:spacing w:before="163" w:line="364" w:lineRule="auto"/>
        <w:ind w:left="480" w:right="1525"/>
        <w:rPr>
          <w:rFonts w:hint="eastAsia" w:ascii="宋体" w:eastAsia="宋体"/>
          <w:b/>
        </w:rPr>
      </w:pPr>
      <w:r>
        <w:rPr>
          <w:rFonts w:hint="eastAsia" w:ascii="宋体" w:eastAsia="宋体"/>
        </w:rPr>
        <w:t>自动洗板：如果有自动洗板机，应在熟练使用后再用到正式实验过程中</w:t>
      </w:r>
      <w:r>
        <w:rPr>
          <w:rFonts w:hint="eastAsia" w:ascii="宋体" w:eastAsia="宋体"/>
          <w:b/>
        </w:rPr>
        <w:t>标本要求</w:t>
      </w:r>
    </w:p>
    <w:p>
      <w:pPr>
        <w:spacing w:after="0" w:line="364" w:lineRule="auto"/>
        <w:rPr>
          <w:rFonts w:hint="eastAsia" w:ascii="宋体" w:eastAsia="宋体"/>
        </w:rPr>
        <w:sectPr>
          <w:pgSz w:w="11910" w:h="16840"/>
          <w:pgMar w:top="1580" w:right="1140" w:bottom="1140" w:left="1320" w:header="0" w:footer="959" w:gutter="0"/>
        </w:sectPr>
      </w:pPr>
    </w:p>
    <w:p>
      <w:pPr>
        <w:pStyle w:val="9"/>
        <w:numPr>
          <w:ilvl w:val="1"/>
          <w:numId w:val="2"/>
        </w:numPr>
        <w:tabs>
          <w:tab w:val="left" w:pos="1261"/>
        </w:tabs>
        <w:spacing w:before="42" w:after="0" w:line="240" w:lineRule="auto"/>
        <w:ind w:left="1261" w:right="0" w:hanging="361"/>
        <w:jc w:val="left"/>
        <w:rPr>
          <w:rFonts w:hint="eastAsia" w:ascii="宋体" w:eastAsia="宋体"/>
          <w:sz w:val="24"/>
        </w:rPr>
      </w:pPr>
      <w:r>
        <w:rPr>
          <w:rFonts w:hint="eastAsia" w:ascii="宋体" w:eastAsia="宋体"/>
          <w:spacing w:val="-10"/>
          <w:sz w:val="24"/>
        </w:rPr>
        <w:t xml:space="preserve">不能检测含 </w:t>
      </w:r>
      <w:r>
        <w:rPr>
          <w:rFonts w:hint="eastAsia" w:ascii="宋体" w:eastAsia="宋体"/>
          <w:sz w:val="24"/>
        </w:rPr>
        <w:t>NaN3</w:t>
      </w:r>
      <w:r>
        <w:rPr>
          <w:rFonts w:hint="eastAsia" w:ascii="宋体" w:eastAsia="宋体"/>
          <w:spacing w:val="-18"/>
          <w:sz w:val="24"/>
        </w:rPr>
        <w:t xml:space="preserve"> 的样品，因 </w:t>
      </w:r>
      <w:r>
        <w:rPr>
          <w:rFonts w:hint="eastAsia" w:ascii="宋体" w:eastAsia="宋体"/>
          <w:sz w:val="24"/>
        </w:rPr>
        <w:t>NaN3</w:t>
      </w:r>
      <w:r>
        <w:rPr>
          <w:rFonts w:hint="eastAsia" w:ascii="宋体" w:eastAsia="宋体"/>
          <w:spacing w:val="-8"/>
          <w:sz w:val="24"/>
        </w:rPr>
        <w:t xml:space="preserve"> 抑制辣根过氧化物酶的</w:t>
      </w:r>
      <w:r>
        <w:rPr>
          <w:rFonts w:hint="eastAsia" w:ascii="宋体" w:eastAsia="宋体"/>
          <w:sz w:val="24"/>
        </w:rPr>
        <w:t>（HRP）活性。</w:t>
      </w:r>
    </w:p>
    <w:p>
      <w:pPr>
        <w:pStyle w:val="9"/>
        <w:numPr>
          <w:ilvl w:val="1"/>
          <w:numId w:val="2"/>
        </w:numPr>
        <w:tabs>
          <w:tab w:val="left" w:pos="1321"/>
        </w:tabs>
        <w:spacing w:before="160" w:after="0" w:line="364" w:lineRule="auto"/>
        <w:ind w:left="1320" w:right="537" w:hanging="360"/>
        <w:jc w:val="left"/>
        <w:rPr>
          <w:rFonts w:hint="eastAsia" w:ascii="宋体" w:hAnsi="宋体" w:eastAsia="宋体"/>
          <w:sz w:val="24"/>
        </w:rPr>
      </w:pPr>
      <w:r>
        <w:rPr>
          <w:rFonts w:hint="eastAsia" w:ascii="宋体" w:hAnsi="宋体" w:eastAsia="宋体"/>
          <w:sz w:val="24"/>
        </w:rPr>
        <w:t>标本采集后尽早进行提取，提取按相关文献进行，提取后应尽快进行实</w:t>
      </w:r>
      <w:r>
        <w:rPr>
          <w:rFonts w:hint="eastAsia" w:ascii="宋体" w:hAnsi="宋体" w:eastAsia="宋体"/>
          <w:spacing w:val="-13"/>
          <w:sz w:val="24"/>
        </w:rPr>
        <w:t>验。若不能马上进行试验，可将标本放于</w:t>
      </w:r>
      <w:r>
        <w:rPr>
          <w:rFonts w:hint="eastAsia" w:ascii="宋体" w:hAnsi="宋体" w:eastAsia="宋体"/>
          <w:sz w:val="24"/>
        </w:rPr>
        <w:t>-20℃</w:t>
      </w:r>
      <w:r>
        <w:rPr>
          <w:rFonts w:hint="eastAsia" w:ascii="宋体" w:hAnsi="宋体" w:eastAsia="宋体"/>
          <w:spacing w:val="-10"/>
          <w:sz w:val="24"/>
        </w:rPr>
        <w:t>保存，但应避免反复冻融。</w:t>
      </w:r>
    </w:p>
    <w:p>
      <w:pPr>
        <w:pStyle w:val="4"/>
        <w:spacing w:before="2"/>
      </w:pPr>
      <w:r>
        <w:t>操作程序</w:t>
      </w:r>
    </w:p>
    <w:p>
      <w:pPr>
        <w:pStyle w:val="9"/>
        <w:numPr>
          <w:ilvl w:val="0"/>
          <w:numId w:val="3"/>
        </w:numPr>
        <w:tabs>
          <w:tab w:val="left" w:pos="900"/>
        </w:tabs>
        <w:spacing w:before="160" w:after="0" w:line="364" w:lineRule="auto"/>
        <w:ind w:left="900" w:right="657" w:hanging="420"/>
        <w:jc w:val="left"/>
        <w:rPr>
          <w:rFonts w:hint="eastAsia" w:ascii="宋体" w:eastAsia="宋体"/>
          <w:sz w:val="24"/>
        </w:rPr>
      </w:pPr>
      <w:r>
        <w:pict>
          <v:shape id="_x0000_s1026" o:spid="_x0000_s1026" o:spt="202" type="#_x0000_t202" style="position:absolute;left:0pt;margin-left:84.35pt;margin-top:50.75pt;height:120pt;width:429.15pt;mso-position-horizontal-relative:page;z-index:251658240;mso-width-relative:page;mso-height-relative:page;" filled="f" stroked="f" coordsize="21600,21600">
            <v:path/>
            <v:fill on="f" focussize="0,0"/>
            <v:stroke on="f" joinstyle="miter"/>
            <v:imagedata o:title=""/>
            <o:lock v:ext="edit"/>
            <v:textbox inset="0mm,0mm,0mm,0mm">
              <w:txbxContent>
                <w:tbl>
                  <w:tblPr>
                    <w:tblStyle w:val="6"/>
                    <w:tblW w:w="856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48"/>
                    <w:gridCol w:w="1620"/>
                    <w:gridCol w:w="54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67" w:hRule="atLeast"/>
                    </w:trPr>
                    <w:tc>
                      <w:tcPr>
                        <w:tcW w:w="1548" w:type="dxa"/>
                      </w:tcPr>
                      <w:p>
                        <w:pPr>
                          <w:pStyle w:val="10"/>
                          <w:spacing w:before="35"/>
                          <w:jc w:val="left"/>
                          <w:rPr>
                            <w:rFonts w:ascii="Times New Roman"/>
                            <w:sz w:val="21"/>
                          </w:rPr>
                        </w:pPr>
                        <w:r>
                          <w:rPr>
                            <w:rFonts w:ascii="Times New Roman"/>
                            <w:sz w:val="21"/>
                          </w:rPr>
                          <w:t>960ng/L</w:t>
                        </w:r>
                      </w:p>
                    </w:tc>
                    <w:tc>
                      <w:tcPr>
                        <w:tcW w:w="1620" w:type="dxa"/>
                      </w:tcPr>
                      <w:p>
                        <w:pPr>
                          <w:pStyle w:val="10"/>
                          <w:spacing w:before="80"/>
                          <w:jc w:val="left"/>
                          <w:rPr>
                            <w:rFonts w:hint="eastAsia" w:ascii="宋体" w:eastAsia="宋体"/>
                            <w:sz w:val="24"/>
                          </w:rPr>
                        </w:pPr>
                        <w:r>
                          <w:rPr>
                            <w:rFonts w:hint="eastAsia" w:ascii="宋体" w:eastAsia="宋体"/>
                            <w:sz w:val="24"/>
                          </w:rPr>
                          <w:t>5 号标准品</w:t>
                        </w:r>
                      </w:p>
                    </w:tc>
                    <w:tc>
                      <w:tcPr>
                        <w:tcW w:w="5400" w:type="dxa"/>
                      </w:tcPr>
                      <w:p>
                        <w:pPr>
                          <w:pStyle w:val="10"/>
                          <w:spacing w:before="80"/>
                          <w:jc w:val="left"/>
                          <w:rPr>
                            <w:rFonts w:hint="eastAsia" w:ascii="宋体" w:hAnsi="宋体" w:eastAsia="宋体"/>
                            <w:sz w:val="24"/>
                          </w:rPr>
                        </w:pPr>
                        <w:r>
                          <w:rPr>
                            <w:rFonts w:hint="eastAsia" w:ascii="宋体" w:hAnsi="宋体" w:eastAsia="宋体"/>
                            <w:sz w:val="24"/>
                          </w:rPr>
                          <w:t>120μl 的原倍标准品加入 120μl 标准品稀释液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67" w:hRule="atLeast"/>
                    </w:trPr>
                    <w:tc>
                      <w:tcPr>
                        <w:tcW w:w="1548" w:type="dxa"/>
                      </w:tcPr>
                      <w:p>
                        <w:pPr>
                          <w:pStyle w:val="10"/>
                          <w:spacing w:before="34"/>
                          <w:jc w:val="left"/>
                          <w:rPr>
                            <w:rFonts w:ascii="Times New Roman"/>
                            <w:sz w:val="21"/>
                          </w:rPr>
                        </w:pPr>
                        <w:r>
                          <w:rPr>
                            <w:rFonts w:ascii="Times New Roman"/>
                            <w:sz w:val="21"/>
                          </w:rPr>
                          <w:t>480ng/L</w:t>
                        </w:r>
                      </w:p>
                    </w:tc>
                    <w:tc>
                      <w:tcPr>
                        <w:tcW w:w="1620" w:type="dxa"/>
                      </w:tcPr>
                      <w:p>
                        <w:pPr>
                          <w:pStyle w:val="10"/>
                          <w:spacing w:before="82"/>
                          <w:jc w:val="left"/>
                          <w:rPr>
                            <w:rFonts w:hint="eastAsia" w:ascii="宋体" w:eastAsia="宋体"/>
                            <w:sz w:val="24"/>
                          </w:rPr>
                        </w:pPr>
                        <w:r>
                          <w:rPr>
                            <w:rFonts w:hint="eastAsia" w:ascii="宋体" w:eastAsia="宋体"/>
                            <w:sz w:val="24"/>
                          </w:rPr>
                          <w:t>4 号标准品</w:t>
                        </w:r>
                      </w:p>
                    </w:tc>
                    <w:tc>
                      <w:tcPr>
                        <w:tcW w:w="5400" w:type="dxa"/>
                      </w:tcPr>
                      <w:p>
                        <w:pPr>
                          <w:pStyle w:val="10"/>
                          <w:spacing w:before="82"/>
                          <w:jc w:val="left"/>
                          <w:rPr>
                            <w:rFonts w:hint="eastAsia" w:ascii="宋体" w:hAnsi="宋体" w:eastAsia="宋体"/>
                            <w:sz w:val="24"/>
                          </w:rPr>
                        </w:pPr>
                        <w:r>
                          <w:rPr>
                            <w:rFonts w:hint="eastAsia" w:ascii="宋体" w:hAnsi="宋体" w:eastAsia="宋体"/>
                            <w:sz w:val="24"/>
                          </w:rPr>
                          <w:t>120μl 的 5 号标准品加入 120μl 标准品稀释液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8" w:hRule="atLeast"/>
                    </w:trPr>
                    <w:tc>
                      <w:tcPr>
                        <w:tcW w:w="1548" w:type="dxa"/>
                      </w:tcPr>
                      <w:p>
                        <w:pPr>
                          <w:pStyle w:val="10"/>
                          <w:spacing w:before="34"/>
                          <w:jc w:val="left"/>
                          <w:rPr>
                            <w:rFonts w:ascii="Times New Roman"/>
                            <w:sz w:val="21"/>
                          </w:rPr>
                        </w:pPr>
                        <w:r>
                          <w:rPr>
                            <w:rFonts w:ascii="Times New Roman"/>
                            <w:sz w:val="21"/>
                          </w:rPr>
                          <w:t>240ng/L</w:t>
                        </w:r>
                      </w:p>
                    </w:tc>
                    <w:tc>
                      <w:tcPr>
                        <w:tcW w:w="1620" w:type="dxa"/>
                      </w:tcPr>
                      <w:p>
                        <w:pPr>
                          <w:pStyle w:val="10"/>
                          <w:spacing w:before="81"/>
                          <w:jc w:val="left"/>
                          <w:rPr>
                            <w:rFonts w:hint="eastAsia" w:ascii="宋体" w:eastAsia="宋体"/>
                            <w:sz w:val="24"/>
                          </w:rPr>
                        </w:pPr>
                        <w:r>
                          <w:rPr>
                            <w:rFonts w:hint="eastAsia" w:ascii="宋体" w:eastAsia="宋体"/>
                            <w:sz w:val="24"/>
                          </w:rPr>
                          <w:t>3 号标准品</w:t>
                        </w:r>
                      </w:p>
                    </w:tc>
                    <w:tc>
                      <w:tcPr>
                        <w:tcW w:w="5400" w:type="dxa"/>
                      </w:tcPr>
                      <w:p>
                        <w:pPr>
                          <w:pStyle w:val="10"/>
                          <w:spacing w:before="81"/>
                          <w:jc w:val="left"/>
                          <w:rPr>
                            <w:rFonts w:hint="eastAsia" w:ascii="宋体" w:hAnsi="宋体" w:eastAsia="宋体"/>
                            <w:sz w:val="24"/>
                          </w:rPr>
                        </w:pPr>
                        <w:r>
                          <w:rPr>
                            <w:rFonts w:hint="eastAsia" w:ascii="宋体" w:hAnsi="宋体" w:eastAsia="宋体"/>
                            <w:sz w:val="24"/>
                          </w:rPr>
                          <w:t>120μl 的 4 号标准品加入 120μl 标准品稀释液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1548" w:type="dxa"/>
                      </w:tcPr>
                      <w:p>
                        <w:pPr>
                          <w:pStyle w:val="10"/>
                          <w:spacing w:before="34"/>
                          <w:jc w:val="left"/>
                          <w:rPr>
                            <w:rFonts w:ascii="Times New Roman"/>
                            <w:sz w:val="21"/>
                          </w:rPr>
                        </w:pPr>
                        <w:r>
                          <w:rPr>
                            <w:rFonts w:ascii="Times New Roman"/>
                            <w:sz w:val="21"/>
                          </w:rPr>
                          <w:t>120ng/L</w:t>
                        </w:r>
                      </w:p>
                    </w:tc>
                    <w:tc>
                      <w:tcPr>
                        <w:tcW w:w="1620" w:type="dxa"/>
                      </w:tcPr>
                      <w:p>
                        <w:pPr>
                          <w:pStyle w:val="10"/>
                          <w:spacing w:before="81"/>
                          <w:jc w:val="left"/>
                          <w:rPr>
                            <w:rFonts w:hint="eastAsia" w:ascii="宋体" w:eastAsia="宋体"/>
                            <w:sz w:val="24"/>
                          </w:rPr>
                        </w:pPr>
                        <w:r>
                          <w:rPr>
                            <w:rFonts w:hint="eastAsia" w:ascii="宋体" w:eastAsia="宋体"/>
                            <w:sz w:val="24"/>
                          </w:rPr>
                          <w:t>2 号标准品</w:t>
                        </w:r>
                      </w:p>
                    </w:tc>
                    <w:tc>
                      <w:tcPr>
                        <w:tcW w:w="5400" w:type="dxa"/>
                      </w:tcPr>
                      <w:p>
                        <w:pPr>
                          <w:pStyle w:val="10"/>
                          <w:spacing w:before="81"/>
                          <w:jc w:val="left"/>
                          <w:rPr>
                            <w:rFonts w:hint="eastAsia" w:ascii="宋体" w:hAnsi="宋体" w:eastAsia="宋体"/>
                            <w:sz w:val="24"/>
                          </w:rPr>
                        </w:pPr>
                        <w:r>
                          <w:rPr>
                            <w:rFonts w:hint="eastAsia" w:ascii="宋体" w:hAnsi="宋体" w:eastAsia="宋体"/>
                            <w:sz w:val="24"/>
                          </w:rPr>
                          <w:t>120μl 的 3 号标准品加入 120μl 标准品稀释液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1548" w:type="dxa"/>
                      </w:tcPr>
                      <w:p>
                        <w:pPr>
                          <w:pStyle w:val="10"/>
                          <w:spacing w:before="36"/>
                          <w:jc w:val="left"/>
                          <w:rPr>
                            <w:rFonts w:ascii="Times New Roman"/>
                            <w:sz w:val="21"/>
                          </w:rPr>
                        </w:pPr>
                        <w:r>
                          <w:rPr>
                            <w:rFonts w:ascii="Times New Roman"/>
                            <w:sz w:val="21"/>
                          </w:rPr>
                          <w:t>60ng/L</w:t>
                        </w:r>
                      </w:p>
                    </w:tc>
                    <w:tc>
                      <w:tcPr>
                        <w:tcW w:w="1620" w:type="dxa"/>
                      </w:tcPr>
                      <w:p>
                        <w:pPr>
                          <w:pStyle w:val="10"/>
                          <w:spacing w:before="81"/>
                          <w:jc w:val="left"/>
                          <w:rPr>
                            <w:rFonts w:hint="eastAsia" w:ascii="宋体" w:eastAsia="宋体"/>
                            <w:sz w:val="24"/>
                          </w:rPr>
                        </w:pPr>
                        <w:r>
                          <w:rPr>
                            <w:rFonts w:hint="eastAsia" w:ascii="宋体" w:eastAsia="宋体"/>
                            <w:sz w:val="24"/>
                          </w:rPr>
                          <w:t>1 号标准品</w:t>
                        </w:r>
                      </w:p>
                    </w:tc>
                    <w:tc>
                      <w:tcPr>
                        <w:tcW w:w="5400" w:type="dxa"/>
                      </w:tcPr>
                      <w:p>
                        <w:pPr>
                          <w:pStyle w:val="10"/>
                          <w:spacing w:before="81"/>
                          <w:jc w:val="left"/>
                          <w:rPr>
                            <w:rFonts w:hint="eastAsia" w:ascii="宋体" w:hAnsi="宋体" w:eastAsia="宋体"/>
                            <w:sz w:val="24"/>
                          </w:rPr>
                        </w:pPr>
                        <w:r>
                          <w:rPr>
                            <w:rFonts w:hint="eastAsia" w:ascii="宋体" w:hAnsi="宋体" w:eastAsia="宋体"/>
                            <w:sz w:val="24"/>
                          </w:rPr>
                          <w:t>120μl 的 2 号标准品加入 120μl 标准品稀释液</w:t>
                        </w:r>
                      </w:p>
                    </w:tc>
                  </w:tr>
                </w:tbl>
                <w:p>
                  <w:pPr>
                    <w:pStyle w:val="5"/>
                  </w:pPr>
                </w:p>
              </w:txbxContent>
            </v:textbox>
          </v:shape>
        </w:pict>
      </w:r>
      <w:r>
        <w:rPr>
          <w:rFonts w:hint="eastAsia" w:ascii="宋体" w:eastAsia="宋体"/>
          <w:sz w:val="24"/>
        </w:rPr>
        <w:t>标准品的稀释：(本试剂盒提供原倍标准品一支，用户可按照下列图表在小试管中进行稀释。)</w:t>
      </w:r>
    </w:p>
    <w:p>
      <w:pPr>
        <w:pStyle w:val="5"/>
        <w:rPr>
          <w:rFonts w:ascii="宋体"/>
        </w:rPr>
      </w:pPr>
    </w:p>
    <w:p>
      <w:pPr>
        <w:pStyle w:val="5"/>
        <w:rPr>
          <w:rFonts w:ascii="宋体"/>
        </w:rPr>
      </w:pPr>
    </w:p>
    <w:p>
      <w:pPr>
        <w:pStyle w:val="5"/>
        <w:rPr>
          <w:rFonts w:ascii="宋体"/>
        </w:rPr>
      </w:pPr>
    </w:p>
    <w:p>
      <w:pPr>
        <w:pStyle w:val="5"/>
        <w:rPr>
          <w:rFonts w:ascii="宋体"/>
        </w:rPr>
      </w:pPr>
    </w:p>
    <w:p>
      <w:pPr>
        <w:pStyle w:val="5"/>
        <w:rPr>
          <w:rFonts w:ascii="宋体"/>
        </w:rPr>
      </w:pPr>
    </w:p>
    <w:p>
      <w:pPr>
        <w:pStyle w:val="5"/>
        <w:rPr>
          <w:rFonts w:ascii="宋体"/>
        </w:rPr>
      </w:pPr>
    </w:p>
    <w:p>
      <w:pPr>
        <w:pStyle w:val="5"/>
        <w:rPr>
          <w:rFonts w:ascii="宋体"/>
        </w:rPr>
      </w:pPr>
    </w:p>
    <w:p>
      <w:pPr>
        <w:pStyle w:val="5"/>
        <w:rPr>
          <w:rFonts w:ascii="宋体"/>
        </w:rPr>
      </w:pPr>
    </w:p>
    <w:p>
      <w:pPr>
        <w:pStyle w:val="5"/>
        <w:spacing w:before="12"/>
        <w:rPr>
          <w:rFonts w:ascii="宋体"/>
          <w:sz w:val="31"/>
        </w:rPr>
      </w:pPr>
    </w:p>
    <w:p>
      <w:pPr>
        <w:pStyle w:val="9"/>
        <w:numPr>
          <w:ilvl w:val="0"/>
          <w:numId w:val="3"/>
        </w:numPr>
        <w:tabs>
          <w:tab w:val="left" w:pos="900"/>
        </w:tabs>
        <w:spacing w:before="0" w:after="0" w:line="364" w:lineRule="auto"/>
        <w:ind w:left="900" w:right="625" w:hanging="420"/>
        <w:jc w:val="both"/>
        <w:rPr>
          <w:rFonts w:hint="eastAsia" w:ascii="宋体" w:eastAsia="宋体"/>
          <w:sz w:val="24"/>
        </w:rPr>
      </w:pPr>
      <w:r>
        <w:rPr>
          <w:rFonts w:hint="eastAsia" w:ascii="宋体" w:eastAsia="宋体"/>
          <w:spacing w:val="-2"/>
          <w:sz w:val="24"/>
        </w:rPr>
        <w:t>根据代测样品数量加上标准品的数量决定所需的板条数。每个标准品和空白</w:t>
      </w:r>
      <w:r>
        <w:rPr>
          <w:rFonts w:hint="eastAsia" w:ascii="宋体" w:eastAsia="宋体"/>
          <w:spacing w:val="-3"/>
          <w:sz w:val="24"/>
        </w:rPr>
        <w:t>孔建议做复孔。每个样品根据自己的数量来定，能使用复孔的尽量做复孔。</w:t>
      </w:r>
    </w:p>
    <w:p>
      <w:pPr>
        <w:pStyle w:val="9"/>
        <w:numPr>
          <w:ilvl w:val="0"/>
          <w:numId w:val="3"/>
        </w:numPr>
        <w:tabs>
          <w:tab w:val="left" w:pos="900"/>
        </w:tabs>
        <w:spacing w:before="1" w:after="0" w:line="364" w:lineRule="auto"/>
        <w:ind w:left="900" w:right="626" w:hanging="420"/>
        <w:jc w:val="both"/>
        <w:rPr>
          <w:rFonts w:hint="eastAsia" w:ascii="宋体" w:hAnsi="宋体" w:eastAsia="宋体"/>
          <w:sz w:val="24"/>
        </w:rPr>
      </w:pPr>
      <w:r>
        <w:rPr>
          <w:rFonts w:hint="eastAsia" w:ascii="宋体" w:hAnsi="宋体" w:eastAsia="宋体"/>
          <w:sz w:val="24"/>
        </w:rPr>
        <w:t>加样：</w:t>
      </w:r>
      <w:r>
        <w:rPr>
          <w:rFonts w:hint="eastAsia" w:ascii="宋体" w:hAnsi="宋体" w:eastAsia="宋体"/>
          <w:spacing w:val="2"/>
          <w:sz w:val="24"/>
        </w:rPr>
        <w:t>1）</w:t>
      </w:r>
      <w:r>
        <w:rPr>
          <w:rFonts w:hint="eastAsia" w:ascii="宋体" w:hAnsi="宋体" w:eastAsia="宋体"/>
          <w:sz w:val="24"/>
        </w:rPr>
        <w:t>空白孔，</w:t>
      </w:r>
      <w:r>
        <w:rPr>
          <w:rFonts w:hint="eastAsia" w:ascii="宋体" w:hAnsi="宋体" w:eastAsia="宋体"/>
          <w:b/>
          <w:spacing w:val="-4"/>
          <w:sz w:val="24"/>
          <w:u w:val="single"/>
        </w:rPr>
        <w:t xml:space="preserve">空白对照孔不加样品，生物素标记的抗 </w:t>
      </w:r>
      <w:r>
        <w:rPr>
          <w:rFonts w:hint="eastAsia" w:ascii="宋体" w:hAnsi="宋体" w:eastAsia="宋体"/>
          <w:b/>
          <w:sz w:val="24"/>
          <w:u w:val="single"/>
        </w:rPr>
        <w:t>SCCAg-1</w:t>
      </w:r>
      <w:r>
        <w:rPr>
          <w:rFonts w:hint="eastAsia" w:ascii="宋体" w:hAnsi="宋体" w:eastAsia="宋体"/>
          <w:b/>
          <w:spacing w:val="-14"/>
          <w:sz w:val="24"/>
          <w:u w:val="single"/>
        </w:rPr>
        <w:t xml:space="preserve"> 抗体， </w:t>
      </w:r>
      <w:r>
        <w:rPr>
          <w:rFonts w:hint="eastAsia" w:ascii="宋体" w:hAnsi="宋体" w:eastAsia="宋体"/>
          <w:b/>
          <w:sz w:val="24"/>
          <w:u w:val="single"/>
        </w:rPr>
        <w:t>链霉亲和素-HRP</w:t>
      </w:r>
      <w:r>
        <w:rPr>
          <w:rFonts w:hint="eastAsia" w:ascii="宋体" w:hAnsi="宋体" w:eastAsia="宋体"/>
          <w:b/>
          <w:spacing w:val="-9"/>
          <w:sz w:val="24"/>
          <w:u w:val="single"/>
        </w:rPr>
        <w:t xml:space="preserve">，只加显色剂 </w:t>
      </w:r>
      <w:r>
        <w:rPr>
          <w:rFonts w:hint="eastAsia" w:ascii="宋体" w:hAnsi="宋体" w:eastAsia="宋体"/>
          <w:b/>
          <w:sz w:val="24"/>
          <w:u w:val="single"/>
        </w:rPr>
        <w:t>A&amp;B</w:t>
      </w:r>
      <w:r>
        <w:rPr>
          <w:rFonts w:hint="eastAsia" w:ascii="宋体" w:hAnsi="宋体" w:eastAsia="宋体"/>
          <w:b/>
          <w:spacing w:val="-6"/>
          <w:sz w:val="24"/>
          <w:u w:val="single"/>
        </w:rPr>
        <w:t xml:space="preserve"> 和终止液，其余各步操作相同</w:t>
      </w:r>
      <w:r>
        <w:rPr>
          <w:rFonts w:hint="eastAsia" w:ascii="宋体" w:hAnsi="宋体" w:eastAsia="宋体"/>
          <w:spacing w:val="2"/>
          <w:sz w:val="24"/>
        </w:rPr>
        <w:t>；2）</w:t>
      </w:r>
      <w:r>
        <w:rPr>
          <w:rFonts w:hint="eastAsia" w:ascii="宋体" w:hAnsi="宋体" w:eastAsia="宋体"/>
          <w:sz w:val="24"/>
        </w:rPr>
        <w:t>标准</w:t>
      </w:r>
      <w:r>
        <w:rPr>
          <w:rFonts w:hint="eastAsia" w:ascii="宋体" w:hAnsi="宋体" w:eastAsia="宋体"/>
          <w:spacing w:val="-1"/>
          <w:sz w:val="24"/>
        </w:rPr>
        <w:t>品孔：加入</w:t>
      </w:r>
      <w:r>
        <w:rPr>
          <w:rFonts w:hint="eastAsia" w:ascii="宋体" w:hAnsi="宋体" w:eastAsia="宋体"/>
          <w:b/>
          <w:spacing w:val="-12"/>
          <w:sz w:val="24"/>
          <w:u w:val="single"/>
        </w:rPr>
        <w:t xml:space="preserve">标准品 </w:t>
      </w:r>
      <w:r>
        <w:rPr>
          <w:rFonts w:hint="eastAsia" w:ascii="宋体" w:hAnsi="宋体" w:eastAsia="宋体"/>
          <w:b/>
          <w:sz w:val="24"/>
          <w:u w:val="single"/>
        </w:rPr>
        <w:t>50ul，链霉亲和素-HRP50ul(标准品中已事先整合好生物</w:t>
      </w:r>
      <w:r>
        <w:rPr>
          <w:rFonts w:hint="eastAsia" w:ascii="宋体" w:hAnsi="宋体" w:eastAsia="宋体"/>
          <w:b/>
          <w:spacing w:val="-3"/>
          <w:sz w:val="24"/>
          <w:u w:val="single"/>
        </w:rPr>
        <w:t>素抗体，故不加</w:t>
      </w:r>
      <w:r>
        <w:rPr>
          <w:rFonts w:hint="eastAsia" w:ascii="宋体" w:hAnsi="宋体" w:eastAsia="宋体"/>
          <w:spacing w:val="-5"/>
          <w:sz w:val="24"/>
        </w:rPr>
        <w:t>)；3）</w:t>
      </w:r>
      <w:r>
        <w:rPr>
          <w:rFonts w:hint="eastAsia" w:ascii="宋体" w:hAnsi="宋体" w:eastAsia="宋体"/>
          <w:spacing w:val="-2"/>
          <w:sz w:val="24"/>
        </w:rPr>
        <w:t>代测样品孔：加入</w:t>
      </w:r>
      <w:r>
        <w:rPr>
          <w:rFonts w:hint="eastAsia" w:ascii="宋体" w:hAnsi="宋体" w:eastAsia="宋体"/>
          <w:b/>
          <w:spacing w:val="-21"/>
          <w:sz w:val="24"/>
          <w:u w:val="single"/>
        </w:rPr>
        <w:t xml:space="preserve">样本 </w:t>
      </w:r>
      <w:r>
        <w:rPr>
          <w:rFonts w:hint="eastAsia" w:ascii="宋体" w:hAnsi="宋体" w:eastAsia="宋体"/>
          <w:b/>
          <w:sz w:val="24"/>
          <w:u w:val="single"/>
        </w:rPr>
        <w:t>40ul</w:t>
      </w:r>
      <w:r>
        <w:rPr>
          <w:rFonts w:hint="eastAsia" w:ascii="宋体" w:hAnsi="宋体" w:eastAsia="宋体"/>
          <w:sz w:val="24"/>
        </w:rPr>
        <w:t>，然后各加入</w:t>
      </w:r>
      <w:r>
        <w:rPr>
          <w:rFonts w:hint="eastAsia" w:ascii="宋体" w:hAnsi="宋体" w:eastAsia="宋体"/>
          <w:b/>
          <w:spacing w:val="-31"/>
          <w:sz w:val="24"/>
          <w:u w:val="single"/>
        </w:rPr>
        <w:t xml:space="preserve">抗 </w:t>
      </w:r>
      <w:r>
        <w:rPr>
          <w:rFonts w:hint="eastAsia" w:ascii="宋体" w:hAnsi="宋体" w:eastAsia="宋体"/>
          <w:b/>
          <w:sz w:val="24"/>
          <w:u w:val="single"/>
        </w:rPr>
        <w:t xml:space="preserve">SCCAg-1 </w:t>
      </w:r>
      <w:r>
        <w:rPr>
          <w:rFonts w:hint="eastAsia" w:ascii="宋体" w:hAnsi="宋体" w:eastAsia="宋体"/>
          <w:b/>
          <w:spacing w:val="-16"/>
          <w:sz w:val="24"/>
          <w:u w:val="single"/>
        </w:rPr>
        <w:t xml:space="preserve">抗体 </w:t>
      </w:r>
      <w:r>
        <w:rPr>
          <w:rFonts w:hint="eastAsia" w:ascii="宋体" w:hAnsi="宋体" w:eastAsia="宋体"/>
          <w:b/>
          <w:sz w:val="24"/>
          <w:u w:val="single"/>
        </w:rPr>
        <w:t>10ul</w:t>
      </w:r>
      <w:r>
        <w:rPr>
          <w:rFonts w:hint="eastAsia" w:ascii="宋体" w:hAnsi="宋体" w:eastAsia="宋体"/>
          <w:b/>
          <w:spacing w:val="3"/>
          <w:sz w:val="24"/>
          <w:u w:val="single"/>
        </w:rPr>
        <w:t>、链霉亲和素-</w:t>
      </w:r>
      <w:r>
        <w:rPr>
          <w:rFonts w:hint="eastAsia" w:ascii="宋体" w:hAnsi="宋体" w:eastAsia="宋体"/>
          <w:b/>
          <w:sz w:val="24"/>
          <w:u w:val="single"/>
        </w:rPr>
        <w:t>HRP50ul</w:t>
      </w:r>
      <w:r>
        <w:rPr>
          <w:rFonts w:hint="eastAsia" w:ascii="宋体" w:hAnsi="宋体" w:eastAsia="宋体"/>
          <w:spacing w:val="3"/>
          <w:sz w:val="24"/>
        </w:rPr>
        <w:t>，盖上封板膜，轻轻震荡混匀，37</w:t>
      </w:r>
      <w:r>
        <w:rPr>
          <w:rFonts w:hint="eastAsia" w:ascii="宋体" w:hAnsi="宋体" w:eastAsia="宋体"/>
          <w:spacing w:val="2"/>
          <w:sz w:val="24"/>
        </w:rPr>
        <w:t>℃温育60</w:t>
      </w:r>
      <w:r>
        <w:rPr>
          <w:rFonts w:hint="eastAsia" w:ascii="宋体" w:hAnsi="宋体" w:eastAsia="宋体"/>
          <w:spacing w:val="-15"/>
          <w:sz w:val="24"/>
        </w:rPr>
        <w:t xml:space="preserve"> 分钟。</w:t>
      </w:r>
    </w:p>
    <w:p>
      <w:pPr>
        <w:pStyle w:val="9"/>
        <w:numPr>
          <w:ilvl w:val="0"/>
          <w:numId w:val="3"/>
        </w:numPr>
        <w:tabs>
          <w:tab w:val="left" w:pos="900"/>
        </w:tabs>
        <w:spacing w:before="4" w:after="0" w:line="240" w:lineRule="auto"/>
        <w:ind w:left="900" w:right="0" w:hanging="420"/>
        <w:jc w:val="both"/>
        <w:rPr>
          <w:rFonts w:hint="eastAsia" w:ascii="宋体" w:eastAsia="宋体"/>
          <w:sz w:val="24"/>
        </w:rPr>
      </w:pPr>
      <w:r>
        <w:rPr>
          <w:rFonts w:hint="eastAsia" w:ascii="宋体" w:eastAsia="宋体"/>
          <w:spacing w:val="-12"/>
          <w:sz w:val="24"/>
        </w:rPr>
        <w:t xml:space="preserve">配液：将 </w:t>
      </w:r>
      <w:r>
        <w:rPr>
          <w:rFonts w:hint="eastAsia" w:ascii="宋体" w:eastAsia="宋体"/>
          <w:sz w:val="24"/>
        </w:rPr>
        <w:t>30</w:t>
      </w:r>
      <w:r>
        <w:rPr>
          <w:rFonts w:hint="eastAsia" w:ascii="宋体" w:eastAsia="宋体"/>
          <w:spacing w:val="-13"/>
          <w:sz w:val="24"/>
        </w:rPr>
        <w:t xml:space="preserve"> 倍浓缩洗涤液用蒸馏水 </w:t>
      </w:r>
      <w:r>
        <w:rPr>
          <w:rFonts w:hint="eastAsia" w:ascii="宋体" w:eastAsia="宋体"/>
          <w:sz w:val="24"/>
        </w:rPr>
        <w:t>30</w:t>
      </w:r>
      <w:r>
        <w:rPr>
          <w:rFonts w:hint="eastAsia" w:ascii="宋体" w:eastAsia="宋体"/>
          <w:spacing w:val="-8"/>
          <w:sz w:val="24"/>
        </w:rPr>
        <w:t xml:space="preserve"> 倍稀释后备用。</w:t>
      </w:r>
    </w:p>
    <w:p>
      <w:pPr>
        <w:pStyle w:val="9"/>
        <w:numPr>
          <w:ilvl w:val="0"/>
          <w:numId w:val="3"/>
        </w:numPr>
        <w:tabs>
          <w:tab w:val="left" w:pos="900"/>
        </w:tabs>
        <w:spacing w:before="160" w:after="0" w:line="364" w:lineRule="auto"/>
        <w:ind w:left="900" w:right="657" w:hanging="420"/>
        <w:jc w:val="left"/>
        <w:rPr>
          <w:rFonts w:hint="eastAsia" w:ascii="宋体" w:eastAsia="宋体"/>
          <w:sz w:val="24"/>
        </w:rPr>
      </w:pPr>
      <w:r>
        <w:rPr>
          <w:rFonts w:hint="eastAsia" w:ascii="宋体" w:eastAsia="宋体"/>
          <w:spacing w:val="-2"/>
          <w:sz w:val="24"/>
        </w:rPr>
        <w:t xml:space="preserve">洗涤：小心揭掉封板膜，弃去液体，甩干，每孔加满洗涤液，静置 </w:t>
      </w:r>
      <w:r>
        <w:rPr>
          <w:rFonts w:hint="eastAsia" w:ascii="宋体" w:eastAsia="宋体"/>
          <w:sz w:val="24"/>
        </w:rPr>
        <w:t>30</w:t>
      </w:r>
      <w:r>
        <w:rPr>
          <w:rFonts w:hint="eastAsia" w:ascii="宋体" w:eastAsia="宋体"/>
          <w:spacing w:val="-12"/>
          <w:sz w:val="24"/>
        </w:rPr>
        <w:t xml:space="preserve"> 秒后</w:t>
      </w:r>
      <w:r>
        <w:rPr>
          <w:rFonts w:hint="eastAsia" w:ascii="宋体" w:eastAsia="宋体"/>
          <w:spacing w:val="-18"/>
          <w:sz w:val="24"/>
        </w:rPr>
        <w:t xml:space="preserve">弃去，如此重复 </w:t>
      </w:r>
      <w:r>
        <w:rPr>
          <w:rFonts w:hint="eastAsia" w:ascii="宋体" w:eastAsia="宋体"/>
          <w:sz w:val="24"/>
        </w:rPr>
        <w:t>5</w:t>
      </w:r>
      <w:r>
        <w:rPr>
          <w:rFonts w:hint="eastAsia" w:ascii="宋体" w:eastAsia="宋体"/>
          <w:spacing w:val="-10"/>
          <w:sz w:val="24"/>
        </w:rPr>
        <w:t xml:space="preserve"> 次，拍干。</w:t>
      </w:r>
    </w:p>
    <w:p>
      <w:pPr>
        <w:pStyle w:val="9"/>
        <w:numPr>
          <w:ilvl w:val="0"/>
          <w:numId w:val="3"/>
        </w:numPr>
        <w:tabs>
          <w:tab w:val="left" w:pos="900"/>
        </w:tabs>
        <w:spacing w:before="2" w:after="0" w:line="364" w:lineRule="auto"/>
        <w:ind w:left="900" w:right="655" w:hanging="420"/>
        <w:jc w:val="left"/>
        <w:rPr>
          <w:rFonts w:hint="eastAsia" w:ascii="宋体" w:hAnsi="宋体" w:eastAsia="宋体"/>
          <w:sz w:val="24"/>
        </w:rPr>
      </w:pPr>
      <w:r>
        <w:rPr>
          <w:rFonts w:hint="eastAsia" w:ascii="宋体" w:hAnsi="宋体" w:eastAsia="宋体"/>
          <w:spacing w:val="-13"/>
          <w:sz w:val="24"/>
        </w:rPr>
        <w:t xml:space="preserve">显色：每孔先加入显色剂 </w:t>
      </w:r>
      <w:r>
        <w:rPr>
          <w:rFonts w:hint="eastAsia" w:ascii="宋体" w:hAnsi="宋体" w:eastAsia="宋体"/>
          <w:spacing w:val="-12"/>
          <w:sz w:val="24"/>
        </w:rPr>
        <w:t>A50ul</w:t>
      </w:r>
      <w:r>
        <w:rPr>
          <w:rFonts w:hint="eastAsia" w:ascii="宋体" w:hAnsi="宋体" w:eastAsia="宋体"/>
          <w:spacing w:val="-10"/>
          <w:sz w:val="24"/>
        </w:rPr>
        <w:t xml:space="preserve">，再加入显色剂 </w:t>
      </w:r>
      <w:r>
        <w:rPr>
          <w:rFonts w:hint="eastAsia" w:ascii="宋体" w:hAnsi="宋体" w:eastAsia="宋体"/>
          <w:spacing w:val="-12"/>
          <w:sz w:val="24"/>
        </w:rPr>
        <w:t>B50μl</w:t>
      </w:r>
      <w:r>
        <w:rPr>
          <w:rFonts w:hint="eastAsia" w:ascii="宋体" w:hAnsi="宋体" w:eastAsia="宋体"/>
          <w:spacing w:val="-6"/>
          <w:sz w:val="24"/>
        </w:rPr>
        <w:t>，轻轻震荡混匀，</w:t>
      </w:r>
      <w:r>
        <w:rPr>
          <w:rFonts w:hint="eastAsia" w:ascii="宋体" w:hAnsi="宋体" w:eastAsia="宋体"/>
          <w:spacing w:val="-21"/>
          <w:sz w:val="24"/>
        </w:rPr>
        <w:t xml:space="preserve">37℃ </w:t>
      </w:r>
      <w:r>
        <w:rPr>
          <w:rFonts w:hint="eastAsia" w:ascii="宋体" w:hAnsi="宋体" w:eastAsia="宋体"/>
          <w:spacing w:val="-12"/>
          <w:sz w:val="24"/>
        </w:rPr>
        <w:t xml:space="preserve">避光显色 </w:t>
      </w:r>
      <w:r>
        <w:rPr>
          <w:rFonts w:hint="eastAsia" w:ascii="宋体" w:hAnsi="宋体" w:eastAsia="宋体"/>
          <w:sz w:val="24"/>
        </w:rPr>
        <w:t>15</w:t>
      </w:r>
      <w:r>
        <w:rPr>
          <w:rFonts w:hint="eastAsia" w:ascii="宋体" w:hAnsi="宋体" w:eastAsia="宋体"/>
          <w:spacing w:val="-15"/>
          <w:sz w:val="24"/>
        </w:rPr>
        <w:t xml:space="preserve"> 分钟.</w:t>
      </w:r>
    </w:p>
    <w:p>
      <w:pPr>
        <w:pStyle w:val="9"/>
        <w:numPr>
          <w:ilvl w:val="0"/>
          <w:numId w:val="3"/>
        </w:numPr>
        <w:tabs>
          <w:tab w:val="left" w:pos="900"/>
        </w:tabs>
        <w:spacing w:before="1" w:after="0" w:line="240" w:lineRule="auto"/>
        <w:ind w:left="900" w:right="0" w:hanging="420"/>
        <w:jc w:val="left"/>
        <w:rPr>
          <w:rFonts w:hint="eastAsia" w:ascii="宋体" w:hAnsi="宋体" w:eastAsia="宋体"/>
          <w:sz w:val="24"/>
        </w:rPr>
      </w:pPr>
      <w:r>
        <w:rPr>
          <w:rFonts w:hint="eastAsia" w:ascii="宋体" w:hAnsi="宋体" w:eastAsia="宋体"/>
          <w:spacing w:val="-6"/>
          <w:sz w:val="24"/>
        </w:rPr>
        <w:t xml:space="preserve">终止：每孔加终止液 </w:t>
      </w:r>
      <w:r>
        <w:rPr>
          <w:rFonts w:hint="eastAsia" w:ascii="宋体" w:hAnsi="宋体" w:eastAsia="宋体"/>
          <w:sz w:val="24"/>
        </w:rPr>
        <w:t>50μl，终止反应（此时蓝色立转黄色</w:t>
      </w:r>
      <w:r>
        <w:rPr>
          <w:rFonts w:hint="eastAsia" w:ascii="宋体" w:hAnsi="宋体" w:eastAsia="宋体"/>
          <w:spacing w:val="-120"/>
          <w:sz w:val="24"/>
        </w:rPr>
        <w:t>）</w:t>
      </w:r>
      <w:r>
        <w:rPr>
          <w:rFonts w:hint="eastAsia" w:ascii="宋体" w:hAnsi="宋体" w:eastAsia="宋体"/>
          <w:sz w:val="24"/>
        </w:rPr>
        <w:t>。</w:t>
      </w:r>
    </w:p>
    <w:p>
      <w:pPr>
        <w:pStyle w:val="9"/>
        <w:numPr>
          <w:ilvl w:val="0"/>
          <w:numId w:val="3"/>
        </w:numPr>
        <w:tabs>
          <w:tab w:val="left" w:pos="900"/>
        </w:tabs>
        <w:spacing w:before="160" w:after="0" w:line="364" w:lineRule="auto"/>
        <w:ind w:left="900" w:right="657" w:hanging="420"/>
        <w:jc w:val="left"/>
        <w:rPr>
          <w:rFonts w:hint="eastAsia" w:ascii="宋体" w:eastAsia="宋体"/>
          <w:sz w:val="24"/>
        </w:rPr>
      </w:pPr>
      <w:r>
        <w:rPr>
          <w:rFonts w:hint="eastAsia" w:ascii="宋体" w:eastAsia="宋体"/>
          <w:spacing w:val="-3"/>
          <w:sz w:val="24"/>
        </w:rPr>
        <w:t>测定：以空白空调零，</w:t>
      </w:r>
      <w:r>
        <w:rPr>
          <w:rFonts w:hint="eastAsia" w:ascii="宋体" w:eastAsia="宋体"/>
          <w:sz w:val="24"/>
        </w:rPr>
        <w:t>450nm</w:t>
      </w:r>
      <w:r>
        <w:rPr>
          <w:rFonts w:hint="eastAsia" w:ascii="宋体" w:eastAsia="宋体"/>
          <w:spacing w:val="-8"/>
          <w:sz w:val="24"/>
        </w:rPr>
        <w:t xml:space="preserve"> 波长依序测量各孔的吸光度</w:t>
      </w:r>
      <w:r>
        <w:rPr>
          <w:rFonts w:hint="eastAsia" w:ascii="宋体" w:eastAsia="宋体"/>
          <w:sz w:val="24"/>
        </w:rPr>
        <w:t>（OD</w:t>
      </w:r>
      <w:r>
        <w:rPr>
          <w:rFonts w:hint="eastAsia" w:ascii="宋体" w:eastAsia="宋体"/>
          <w:spacing w:val="-31"/>
          <w:sz w:val="24"/>
        </w:rPr>
        <w:t xml:space="preserve"> 值</w:t>
      </w:r>
      <w:r>
        <w:rPr>
          <w:rFonts w:hint="eastAsia" w:ascii="宋体" w:eastAsia="宋体"/>
          <w:spacing w:val="-120"/>
          <w:sz w:val="24"/>
        </w:rPr>
        <w:t>）</w:t>
      </w:r>
      <w:r>
        <w:rPr>
          <w:rFonts w:hint="eastAsia" w:ascii="宋体" w:eastAsia="宋体"/>
          <w:spacing w:val="-7"/>
          <w:sz w:val="24"/>
        </w:rPr>
        <w:t>。 测定应</w:t>
      </w:r>
      <w:r>
        <w:rPr>
          <w:rFonts w:hint="eastAsia" w:ascii="宋体" w:eastAsia="宋体"/>
          <w:spacing w:val="-9"/>
          <w:sz w:val="24"/>
        </w:rPr>
        <w:t xml:space="preserve">在加终止液后 </w:t>
      </w:r>
      <w:r>
        <w:rPr>
          <w:rFonts w:hint="eastAsia" w:ascii="宋体" w:eastAsia="宋体"/>
          <w:sz w:val="24"/>
        </w:rPr>
        <w:t>10</w:t>
      </w:r>
      <w:r>
        <w:rPr>
          <w:rFonts w:hint="eastAsia" w:ascii="宋体" w:eastAsia="宋体"/>
          <w:spacing w:val="-8"/>
          <w:sz w:val="24"/>
        </w:rPr>
        <w:t xml:space="preserve"> 分钟以内进行。</w:t>
      </w:r>
    </w:p>
    <w:p>
      <w:pPr>
        <w:pStyle w:val="9"/>
        <w:numPr>
          <w:ilvl w:val="0"/>
          <w:numId w:val="3"/>
        </w:numPr>
        <w:tabs>
          <w:tab w:val="left" w:pos="900"/>
        </w:tabs>
        <w:spacing w:before="1" w:after="0" w:line="240" w:lineRule="auto"/>
        <w:ind w:left="900" w:right="0" w:hanging="420"/>
        <w:jc w:val="left"/>
        <w:rPr>
          <w:rFonts w:hint="eastAsia" w:ascii="宋体" w:eastAsia="宋体"/>
          <w:sz w:val="24"/>
        </w:rPr>
      </w:pPr>
      <w:r>
        <w:rPr>
          <w:rFonts w:hint="eastAsia" w:ascii="宋体" w:eastAsia="宋体"/>
          <w:spacing w:val="-5"/>
          <w:sz w:val="24"/>
        </w:rPr>
        <w:t xml:space="preserve">根据标准品的浓度及对应的 </w:t>
      </w:r>
      <w:r>
        <w:rPr>
          <w:rFonts w:hint="eastAsia" w:ascii="宋体" w:eastAsia="宋体"/>
          <w:sz w:val="24"/>
        </w:rPr>
        <w:t>OD</w:t>
      </w:r>
      <w:r>
        <w:rPr>
          <w:rFonts w:hint="eastAsia" w:ascii="宋体" w:eastAsia="宋体"/>
          <w:spacing w:val="-7"/>
          <w:sz w:val="24"/>
        </w:rPr>
        <w:t xml:space="preserve"> 值计算出标准曲线的直线回归方程，再根据</w:t>
      </w:r>
    </w:p>
    <w:p>
      <w:pPr>
        <w:spacing w:after="0" w:line="240" w:lineRule="auto"/>
        <w:jc w:val="left"/>
        <w:rPr>
          <w:rFonts w:hint="eastAsia" w:ascii="宋体" w:eastAsia="宋体"/>
          <w:sz w:val="24"/>
        </w:rPr>
        <w:sectPr>
          <w:pgSz w:w="11910" w:h="16840"/>
          <w:pgMar w:top="1460" w:right="1140" w:bottom="1140" w:left="1320" w:header="0" w:footer="959" w:gutter="0"/>
        </w:sectPr>
      </w:pPr>
    </w:p>
    <w:p>
      <w:pPr>
        <w:pStyle w:val="5"/>
        <w:spacing w:before="42" w:line="364" w:lineRule="auto"/>
        <w:ind w:left="900" w:right="620"/>
        <w:rPr>
          <w:rFonts w:hint="eastAsia" w:ascii="宋体" w:eastAsia="宋体"/>
        </w:rPr>
      </w:pPr>
      <w:r>
        <w:rPr>
          <w:rFonts w:hint="eastAsia" w:ascii="宋体" w:eastAsia="宋体"/>
        </w:rPr>
        <w:t>样品的 OD 值在回归方程上计算出对应的样品浓度。也可以使用各种应用软件来计算。</w:t>
      </w:r>
    </w:p>
    <w:p>
      <w:pPr>
        <w:pStyle w:val="5"/>
        <w:rPr>
          <w:rFonts w:ascii="宋体"/>
        </w:rPr>
      </w:pPr>
    </w:p>
    <w:p>
      <w:pPr>
        <w:pStyle w:val="5"/>
        <w:spacing w:before="10"/>
        <w:rPr>
          <w:rFonts w:ascii="宋体"/>
          <w:sz w:val="18"/>
        </w:rPr>
      </w:pPr>
    </w:p>
    <w:p>
      <w:pPr>
        <w:pStyle w:val="4"/>
      </w:pPr>
      <w:r>
        <w:t>操作程序总结：</w:t>
      </w:r>
    </w:p>
    <w:p>
      <w:pPr>
        <w:pStyle w:val="5"/>
        <w:spacing w:before="10"/>
        <w:rPr>
          <w:rFonts w:ascii="宋体"/>
          <w:b/>
          <w:sz w:val="20"/>
        </w:rPr>
      </w:pPr>
      <w:r>
        <w:pict>
          <v:group id="_x0000_s1027" o:spid="_x0000_s1027" o:spt="203" style="position:absolute;left:0pt;margin-left:89.6pt;margin-top:15.3pt;height:71.2pt;width:144.75pt;mso-position-horizontal-relative:page;mso-wrap-distance-bottom:0pt;mso-wrap-distance-top:0pt;z-index:-251656192;mso-width-relative:page;mso-height-relative:page;" coordorigin="1793,306" coordsize="2895,1424">
            <o:lock v:ext="edit"/>
            <v:shape id="_x0000_s1028" o:spid="_x0000_s1028" style="position:absolute;left:1792;top:306;height:483;width:2895;" fillcolor="#000000" filled="t" stroked="f" coordorigin="1793,306" coordsize="2895,483" path="m4688,789l1793,789,1793,306,4688,306,4688,314,1808,314,1800,321,1808,321,1808,774,1800,774,1808,782,4688,782,4688,789xm1808,321l1800,321,1808,314,1808,321xm4673,321l1808,321,1808,314,4673,314,4673,321xm4673,782l4673,314,4680,321,4688,321,4688,774,4680,774,4673,782xm4688,321l4680,321,4673,314,4688,314,4688,321xm1808,782l1800,774,1808,774,1808,782xm4673,782l1808,782,1808,774,4673,774,4673,782xm4688,782l4673,782,4680,774,4688,774,4688,782xe">
              <v:path arrowok="t"/>
              <v:fill on="t" focussize="0,0"/>
              <v:stroke on="f"/>
              <v:imagedata o:title=""/>
              <o:lock v:ext="edit"/>
            </v:shape>
            <v:shape id="_x0000_s1029" o:spid="_x0000_s1029" style="position:absolute;left:3060;top:781;height:936;width:360;" fillcolor="#959595" filled="t" stroked="f" coordorigin="3060,782" coordsize="360,936" path="m3331,1485l3151,1485,3151,782,3331,782,3331,1485xm3240,1718l3060,1485,3420,1485,3240,1718xe">
              <v:path arrowok="t"/>
              <v:fill on="t" focussize="0,0"/>
              <v:stroke on="f"/>
              <v:imagedata o:title=""/>
              <o:lock v:ext="edit"/>
            </v:shape>
            <v:shape id="_x0000_s1030" o:spid="_x0000_s1030" style="position:absolute;left:3044;top:774;height:956;width:391;" fillcolor="#000000" filled="t" stroked="f" coordorigin="3045,774" coordsize="391,956" path="m3142,1484l3142,774,3337,774,3337,782,3157,782,3150,789,3157,789,3157,1476,3150,1476,3142,1484xm3157,789l3150,789,3157,782,3157,789xm3322,789l3157,789,3157,782,3322,782,3322,789xm3405,1491l3322,1491,3322,782,3330,789,3337,789,3337,1476,3330,1476,3337,1484,3411,1484,3405,1491xm3337,789l3330,789,3322,782,3337,782,3337,789xm3240,1730l3045,1476,3142,1476,3142,1479,3066,1479,3060,1491,3075,1491,3240,1705,3234,1713,3253,1713,3240,1730xm3157,1484l3142,1484,3150,1476,3157,1476,3157,1484xm3337,1484l3330,1476,3337,1476,3337,1484xm3411,1484l3337,1484,3337,1476,3435,1476,3433,1479,3414,1479,3411,1484xm3075,1491l3060,1491,3066,1479,3075,1491xm3157,1491l3075,1491,3066,1479,3142,1479,3142,1484,3157,1484,3157,1491xm3253,1713l3246,1713,3240,1705,3414,1479,3420,1491,3424,1491,3253,1713xm3424,1491l3420,1491,3414,1479,3433,1479,3424,1491xm3246,1713l3234,1713,3240,1705,3246,1713xe">
              <v:path arrowok="t"/>
              <v:fill on="t" focussize="0,0"/>
              <v:stroke on="f"/>
              <v:imagedata o:title=""/>
              <o:lock v:ext="edit"/>
            </v:shape>
            <v:shape id="_x0000_s1031" o:spid="_x0000_s1031" o:spt="202" type="#_x0000_t202" style="position:absolute;left:1792;top:306;height:1424;width:2895;" filled="f" stroked="f" coordsize="21600,21600">
              <v:path/>
              <v:fill on="f" focussize="0,0"/>
              <v:stroke on="f" joinstyle="miter"/>
              <v:imagedata o:title=""/>
              <o:lock v:ext="edit"/>
              <v:textbox inset="0mm,0mm,0mm,0mm">
                <w:txbxContent>
                  <w:p>
                    <w:pPr>
                      <w:spacing w:before="90"/>
                      <w:ind w:left="158" w:right="0" w:firstLine="0"/>
                      <w:jc w:val="left"/>
                      <w:rPr>
                        <w:rFonts w:hint="eastAsia" w:ascii="宋体" w:eastAsia="宋体"/>
                        <w:sz w:val="24"/>
                      </w:rPr>
                    </w:pPr>
                    <w:r>
                      <w:rPr>
                        <w:rFonts w:hint="eastAsia" w:ascii="宋体" w:eastAsia="宋体"/>
                        <w:sz w:val="24"/>
                      </w:rPr>
                      <w:t>准备试剂，样品和标准品</w:t>
                    </w:r>
                  </w:p>
                </w:txbxContent>
              </v:textbox>
            </v:shape>
            <w10:wrap type="topAndBottom"/>
          </v:group>
        </w:pict>
      </w:r>
      <w:r>
        <w:pict>
          <v:group id="_x0000_s1032" o:spid="_x0000_s1032" o:spt="203" style="position:absolute;left:0pt;margin-left:89.6pt;margin-top:93.3pt;height:304.95pt;width:441.75pt;mso-position-horizontal-relative:page;mso-wrap-distance-bottom:0pt;mso-wrap-distance-top:0pt;z-index:-251650048;mso-width-relative:page;mso-height-relative:page;" coordorigin="1793,1866" coordsize="8835,6099">
            <o:lock v:ext="edit"/>
            <v:shape id="_x0000_s1033" o:spid="_x0000_s1033" style="position:absolute;left:1792;top:1866;height:483;width:8835;" fillcolor="#000000" filled="t" stroked="f" coordorigin="1793,1866" coordsize="8835,483" path="m10628,2349l1793,2349,1793,1866,10628,1866,10628,1874,1808,1874,1800,1881,1808,1881,1808,2334,1800,2334,1808,2342,10628,2342,10628,2349xm1808,1881l1800,1881,1808,1874,1808,1881xm10613,1881l1808,1881,1808,1874,10613,1874,10613,1881xm10613,2342l10613,1874,10620,1881,10628,1881,10628,2334,10620,2334,10613,2342xm10628,1881l10620,1881,10613,1874,10628,1874,10628,1881xm1808,2342l1800,2334,1808,2334,1808,2342xm10613,2342l1808,2342,1808,2334,10613,2334,10613,2342xm10628,2342l10613,2342,10620,2334,10628,2334,10628,2342xe">
              <v:path arrowok="t"/>
              <v:fill on="t" focussize="0,0"/>
              <v:stroke on="f"/>
              <v:imagedata o:title=""/>
              <o:lock v:ext="edit"/>
            </v:shape>
            <v:shape id="_x0000_s1034" o:spid="_x0000_s1034" style="position:absolute;left:3060;top:2341;height:936;width:360;" fillcolor="#959595" filled="t" stroked="f" coordorigin="3060,2342" coordsize="360,936" path="m3331,3045l3151,3045,3151,2342,3331,2342,3331,3045xm3240,3278l3060,3045,3420,3045,3240,3278xe">
              <v:path arrowok="t"/>
              <v:fill on="t" focussize="0,0"/>
              <v:stroke on="f"/>
              <v:imagedata o:title=""/>
              <o:lock v:ext="edit"/>
            </v:shape>
            <v:shape id="_x0000_s1035" o:spid="_x0000_s1035" style="position:absolute;left:3044;top:2334;height:956;width:391;" fillcolor="#000000" filled="t" stroked="f" coordorigin="3045,2334" coordsize="391,956" path="m3142,3044l3142,2334,3337,2334,3337,2342,3157,2342,3150,2349,3157,2349,3157,3036,3150,3036,3142,3044xm3157,2349l3150,2349,3157,2342,3157,2349xm3322,2349l3157,2349,3157,2342,3322,2342,3322,2349xm3405,3051l3322,3051,3322,2342,3330,2349,3337,2349,3337,3036,3330,3036,3337,3044,3411,3044,3405,3051xm3337,2349l3330,2349,3322,2342,3337,2342,3337,2349xm3240,3290l3045,3036,3142,3036,3142,3039,3066,3039,3060,3051,3075,3051,3240,3265,3234,3273,3253,3273,3240,3290xm3157,3044l3142,3044,3150,3036,3157,3036,3157,3044xm3337,3044l3330,3036,3337,3036,3337,3044xm3411,3044l3337,3044,3337,3036,3435,3036,3433,3039,3414,3039,3411,3044xm3075,3051l3060,3051,3066,3039,3075,3051xm3157,3051l3075,3051,3066,3039,3142,3039,3142,3044,3157,3044,3157,3051xm3253,3273l3246,3273,3240,3265,3414,3039,3420,3051,3424,3051,3253,3273xm3424,3051l3420,3051,3414,3039,3433,3039,3424,3051xm3246,3273l3234,3273,3240,3265,3246,3273xe">
              <v:path arrowok="t"/>
              <v:fill on="t" focussize="0,0"/>
              <v:stroke on="f"/>
              <v:imagedata o:title=""/>
              <o:lock v:ext="edit"/>
            </v:shape>
            <v:shape id="_x0000_s1036" o:spid="_x0000_s1036" style="position:absolute;left:1792;top:3270;height:483;width:5955;" fillcolor="#000000" filled="t" stroked="f" coordorigin="1793,3270" coordsize="5955,483" path="m7748,3753l1793,3753,1793,3270,7748,3270,7748,3278,1808,3278,1800,3285,1808,3285,1808,3738,1800,3738,1808,3746,7748,3746,7748,3753xm1808,3285l1800,3285,1808,3278,1808,3285xm7733,3285l1808,3285,1808,3278,7733,3278,7733,3285xm7733,3746l7733,3278,7740,3285,7748,3285,7748,3738,7740,3738,7733,3746xm7748,3285l7740,3285,7733,3278,7748,3278,7748,3285xm1808,3746l1800,3738,1808,3738,1808,3746xm7733,3746l1808,3746,1808,3738,7733,3738,7733,3746xm7748,3746l7733,3746,7740,3738,7748,3738,7748,3746xe">
              <v:path arrowok="t"/>
              <v:fill on="t" focussize="0,0"/>
              <v:stroke on="f"/>
              <v:imagedata o:title=""/>
              <o:lock v:ext="edit"/>
            </v:shape>
            <v:shape id="_x0000_s1037" o:spid="_x0000_s1037" style="position:absolute;left:3060;top:3745;height:936;width:360;" fillcolor="#959595" filled="t" stroked="f" coordorigin="3060,3746" coordsize="360,936" path="m3331,4449l3151,4449,3151,3746,3331,3746,3331,4449xm3240,4682l3060,4449,3420,4449,3240,4682xe">
              <v:path arrowok="t"/>
              <v:fill on="t" focussize="0,0"/>
              <v:stroke on="f"/>
              <v:imagedata o:title=""/>
              <o:lock v:ext="edit"/>
            </v:shape>
            <v:shape id="_x0000_s1038" o:spid="_x0000_s1038" style="position:absolute;left:3044;top:3738;height:956;width:391;" fillcolor="#000000" filled="t" stroked="f" coordorigin="3045,3738" coordsize="391,956" path="m3142,4448l3142,3738,3337,3738,3337,3746,3157,3746,3150,3753,3157,3753,3157,4440,3150,4440,3142,4448xm3157,3753l3150,3753,3157,3746,3157,3753xm3322,3753l3157,3753,3157,3746,3322,3746,3322,3753xm3405,4455l3322,4455,3322,3746,3330,3753,3337,3753,3337,4440,3330,4440,3337,4448,3411,4448,3405,4455xm3337,3753l3330,3753,3322,3746,3337,3746,3337,3753xm3240,4694l3045,4440,3142,4440,3142,4443,3066,4443,3060,4455,3075,4455,3240,4669,3234,4677,3253,4677,3240,4694xm3157,4448l3142,4448,3150,4440,3157,4440,3157,4448xm3337,4448l3330,4440,3337,4440,3337,4448xm3411,4448l3337,4448,3337,4440,3435,4440,3433,4443,3414,4443,3411,4448xm3075,4455l3060,4455,3066,4443,3075,4455xm3157,4455l3075,4455,3066,4443,3142,4443,3142,4448,3157,4448,3157,4455xm3253,4677l3246,4677,3240,4669,3414,4443,3420,4455,3424,4455,3253,4677xm3424,4455l3420,4455,3414,4443,3433,4443,3424,4455xm3246,4677l3234,4677,3240,4669,3246,4677xe">
              <v:path arrowok="t"/>
              <v:fill on="t" focussize="0,0"/>
              <v:stroke on="f"/>
              <v:imagedata o:title=""/>
              <o:lock v:ext="edit"/>
            </v:shape>
            <v:shape id="_x0000_s1039" o:spid="_x0000_s1039" style="position:absolute;left:2152;top:4674;height:483;width:1995;" fillcolor="#000000" filled="t" stroked="f" coordorigin="2153,4674" coordsize="1995,483" path="m4148,5157l2153,5157,2153,4674,4148,4674,4148,4682,2168,4682,2160,4689,2168,4689,2168,5142,2160,5142,2168,5150,4148,5150,4148,5157xm2168,4689l2160,4689,2168,4682,2168,4689xm4133,4689l2168,4689,2168,4682,4133,4682,4133,4689xm4133,5150l4133,4682,4140,4689,4148,4689,4148,5142,4140,5142,4133,5150xm4148,4689l4140,4689,4133,4682,4148,4682,4148,4689xm2168,5150l2160,5142,2168,5142,2168,5150xm4133,5150l2168,5150,2168,5142,4133,5142,4133,5150xm4148,5150l4133,5150,4140,5142,4148,5142,4148,5150xe">
              <v:path arrowok="t"/>
              <v:fill on="t" focussize="0,0"/>
              <v:stroke on="f"/>
              <v:imagedata o:title=""/>
              <o:lock v:ext="edit"/>
            </v:shape>
            <v:shape id="_x0000_s1040" o:spid="_x0000_s1040" style="position:absolute;left:3060;top:5149;height:936;width:360;" fillcolor="#959595" filled="t" stroked="f" coordorigin="3060,5150" coordsize="360,936" path="m3331,5853l3151,5853,3151,5150,3331,5150,3331,5853xm3240,6086l3060,5853,3420,5853,3240,6086xe">
              <v:path arrowok="t"/>
              <v:fill on="t" focussize="0,0"/>
              <v:stroke on="f"/>
              <v:imagedata o:title=""/>
              <o:lock v:ext="edit"/>
            </v:shape>
            <v:shape id="_x0000_s1041" o:spid="_x0000_s1041" style="position:absolute;left:3044;top:5142;height:956;width:391;" fillcolor="#000000" filled="t" stroked="f" coordorigin="3045,5142" coordsize="391,956" path="m3142,5852l3142,5142,3337,5142,3337,5150,3157,5150,3150,5157,3157,5157,3157,5844,3150,5844,3142,5852xm3157,5157l3150,5157,3157,5150,3157,5157xm3322,5157l3157,5157,3157,5150,3322,5150,3322,5157xm3405,5859l3322,5859,3322,5150,3330,5157,3337,5157,3337,5844,3330,5844,3337,5852,3411,5852,3405,5859xm3337,5157l3330,5157,3322,5150,3337,5150,3337,5157xm3240,6098l3045,5844,3142,5844,3142,5847,3066,5847,3060,5859,3075,5859,3240,6073,3234,6081,3253,6081,3240,6098xm3157,5852l3142,5852,3150,5844,3157,5844,3157,5852xm3337,5852l3330,5844,3337,5844,3337,5852xm3411,5852l3337,5852,3337,5844,3435,5844,3433,5847,3414,5847,3411,5852xm3075,5859l3060,5859,3066,5847,3075,5859xm3157,5859l3075,5859,3066,5847,3142,5847,3142,5852,3157,5852,3157,5859xm3253,6081l3246,6081,3240,6073,3414,5847,3420,5859,3424,5859,3253,6081xm3424,5859l3420,5859,3414,5847,3433,5847,3424,5859xm3246,6081l3234,6081,3240,6073,3246,6081xe">
              <v:path arrowok="t"/>
              <v:fill on="t" focussize="0,0"/>
              <v:stroke on="f"/>
              <v:imagedata o:title=""/>
              <o:lock v:ext="edit"/>
            </v:shape>
            <v:shape id="_x0000_s1042" o:spid="_x0000_s1042" style="position:absolute;left:1792;top:6078;height:483;width:2715;" fillcolor="#000000" filled="t" stroked="f" coordorigin="1793,6078" coordsize="2715,483" path="m4508,6561l1793,6561,1793,6078,4508,6078,4508,6086,1808,6086,1800,6093,1808,6093,1808,6546,1800,6546,1808,6554,4508,6554,4508,6561xm1808,6093l1800,6093,1808,6086,1808,6093xm4493,6093l1808,6093,1808,6086,4493,6086,4493,6093xm4493,6554l4493,6086,4500,6093,4508,6093,4508,6546,4500,6546,4493,6554xm4508,6093l4500,6093,4493,6086,4508,6086,4508,6093xm1808,6554l1800,6546,1808,6546,1808,6554xm4493,6554l1808,6554,1808,6546,4493,6546,4493,6554xm4508,6554l4493,6554,4500,6546,4508,6546,4508,6554xe">
              <v:path arrowok="t"/>
              <v:fill on="t" focussize="0,0"/>
              <v:stroke on="f"/>
              <v:imagedata o:title=""/>
              <o:lock v:ext="edit"/>
            </v:shape>
            <v:shape id="_x0000_s1043" o:spid="_x0000_s1043" style="position:absolute;left:3060;top:6553;height:936;width:360;" fillcolor="#959595" filled="t" stroked="f" coordorigin="3060,6554" coordsize="360,936" path="m3331,7257l3151,7257,3151,6554,3331,6554,3331,7257xm3240,7490l3060,7257,3420,7257,3240,7490xe">
              <v:path arrowok="t"/>
              <v:fill on="t" focussize="0,0"/>
              <v:stroke on="f"/>
              <v:imagedata o:title=""/>
              <o:lock v:ext="edit"/>
            </v:shape>
            <v:shape id="_x0000_s1044" o:spid="_x0000_s1044" style="position:absolute;left:3044;top:6546;height:956;width:391;" fillcolor="#000000" filled="t" stroked="f" coordorigin="3045,6546" coordsize="391,956" path="m3142,7256l3142,6546,3337,6546,3337,6554,3157,6554,3150,6561,3157,6561,3157,7248,3150,7248,3142,7256xm3157,6561l3150,6561,3157,6554,3157,6561xm3322,6561l3157,6561,3157,6554,3322,6554,3322,6561xm3405,7263l3322,7263,3322,6554,3330,6561,3337,6561,3337,7248,3330,7248,3337,7256,3411,7256,3405,7263xm3337,6561l3330,6561,3322,6554,3337,6554,3337,6561xm3240,7502l3045,7248,3142,7248,3142,7251,3066,7251,3060,7263,3075,7263,3240,7477,3234,7485,3253,7485,3240,7502xm3157,7256l3142,7256,3150,7248,3157,7248,3157,7256xm3337,7256l3330,7248,3337,7248,3337,7256xm3411,7256l3337,7256,3337,7248,3435,7248,3433,7251,3414,7251,3411,7256xm3075,7263l3060,7263,3066,7251,3075,7263xm3157,7263l3075,7263,3066,7251,3142,7251,3142,7256,3157,7256,3157,7263xm3253,7485l3246,7485,3240,7477,3414,7251,3420,7263,3424,7263,3253,7485xm3424,7263l3420,7263,3414,7251,3433,7251,3424,7263xm3246,7485l3234,7485,3240,7477,3246,7485xe">
              <v:path arrowok="t"/>
              <v:fill on="t" focussize="0,0"/>
              <v:stroke on="f"/>
              <v:imagedata o:title=""/>
              <o:lock v:ext="edit"/>
            </v:shape>
            <v:shape id="_x0000_s1045" o:spid="_x0000_s1045" style="position:absolute;left:2512;top:7482;height:483;width:1455;" fillcolor="#000000" filled="t" stroked="f" coordorigin="2513,7482" coordsize="1455,483" path="m3968,7965l2513,7965,2513,7482,3968,7482,3968,7490,2528,7490,2520,7497,2528,7497,2528,7950,2520,7950,2528,7958,3968,7958,3968,7965xm2528,7497l2520,7497,2528,7490,2528,7497xm3953,7497l2528,7497,2528,7490,3953,7490,3953,7497xm3953,7958l3953,7490,3960,7497,3968,7497,3968,7950,3960,7950,3953,7958xm3968,7497l3960,7497,3953,7490,3968,7490,3968,7497xm2528,7958l2520,7950,2528,7950,2528,7958xm3953,7958l2528,7958,2528,7950,3953,7950,3953,7958xm3968,7958l3953,7958,3960,7950,3968,7950,3968,7958xe">
              <v:path arrowok="t"/>
              <v:fill on="t" focussize="0,0"/>
              <v:stroke on="f"/>
              <v:imagedata o:title=""/>
              <o:lock v:ext="edit"/>
            </v:shape>
            <v:shape id="_x0000_s1046" o:spid="_x0000_s1046" o:spt="202" type="#_x0000_t202" style="position:absolute;left:1951;top:1989;height:240;width:8300;" filled="f" stroked="f" coordsize="21600,21600">
              <v:path/>
              <v:fill on="f" focussize="0,0"/>
              <v:stroke on="f" joinstyle="miter"/>
              <v:imagedata o:title=""/>
              <o:lock v:ext="edit"/>
              <v:textbox inset="0mm,0mm,0mm,0mm">
                <w:txbxContent>
                  <w:p>
                    <w:pPr>
                      <w:spacing w:before="0" w:line="240" w:lineRule="exact"/>
                      <w:ind w:left="0" w:right="0" w:firstLine="0"/>
                      <w:jc w:val="left"/>
                      <w:rPr>
                        <w:rFonts w:hint="eastAsia" w:ascii="宋体" w:hAnsi="宋体" w:eastAsia="宋体"/>
                        <w:sz w:val="24"/>
                      </w:rPr>
                    </w:pPr>
                    <w:r>
                      <w:rPr>
                        <w:rFonts w:hint="eastAsia" w:ascii="宋体" w:hAnsi="宋体" w:eastAsia="宋体"/>
                        <w:sz w:val="24"/>
                      </w:rPr>
                      <w:t>加入准备好的样品和标准品，生物素标记的二抗和酶标试剂，37℃</w:t>
                    </w:r>
                    <w:r>
                      <w:rPr>
                        <w:rFonts w:hint="eastAsia" w:ascii="宋体" w:hAnsi="宋体" w:eastAsia="宋体"/>
                        <w:spacing w:val="-20"/>
                        <w:sz w:val="24"/>
                      </w:rPr>
                      <w:t xml:space="preserve">反应 </w:t>
                    </w:r>
                    <w:r>
                      <w:rPr>
                        <w:rFonts w:hint="eastAsia" w:ascii="宋体" w:hAnsi="宋体" w:eastAsia="宋体"/>
                        <w:sz w:val="24"/>
                      </w:rPr>
                      <w:t>60</w:t>
                    </w:r>
                    <w:r>
                      <w:rPr>
                        <w:rFonts w:hint="eastAsia" w:ascii="宋体" w:hAnsi="宋体" w:eastAsia="宋体"/>
                        <w:spacing w:val="-20"/>
                        <w:sz w:val="24"/>
                      </w:rPr>
                      <w:t xml:space="preserve"> 分钟</w:t>
                    </w:r>
                  </w:p>
                </w:txbxContent>
              </v:textbox>
            </v:shape>
            <v:shape id="_x0000_s1047" o:spid="_x0000_s1047" o:spt="202" type="#_x0000_t202" style="position:absolute;left:1951;top:3393;height:240;width:5000;" filled="f" stroked="f" coordsize="21600,21600">
              <v:path/>
              <v:fill on="f" focussize="0,0"/>
              <v:stroke on="f" joinstyle="miter"/>
              <v:imagedata o:title=""/>
              <o:lock v:ext="edit"/>
              <v:textbox inset="0mm,0mm,0mm,0mm">
                <w:txbxContent>
                  <w:p>
                    <w:pPr>
                      <w:spacing w:before="0" w:line="240" w:lineRule="exact"/>
                      <w:ind w:left="0" w:right="0" w:firstLine="0"/>
                      <w:jc w:val="left"/>
                      <w:rPr>
                        <w:rFonts w:hint="eastAsia" w:ascii="宋体" w:hAnsi="宋体" w:eastAsia="宋体"/>
                        <w:sz w:val="24"/>
                      </w:rPr>
                    </w:pPr>
                    <w:r>
                      <w:rPr>
                        <w:rFonts w:hint="eastAsia" w:ascii="宋体" w:hAnsi="宋体" w:eastAsia="宋体"/>
                        <w:spacing w:val="-20"/>
                        <w:sz w:val="24"/>
                      </w:rPr>
                      <w:t xml:space="preserve">洗板 </w:t>
                    </w:r>
                    <w:r>
                      <w:rPr>
                        <w:rFonts w:hint="eastAsia" w:ascii="宋体" w:hAnsi="宋体" w:eastAsia="宋体"/>
                        <w:sz w:val="24"/>
                      </w:rPr>
                      <w:t>5</w:t>
                    </w:r>
                    <w:r>
                      <w:rPr>
                        <w:rFonts w:hint="eastAsia" w:ascii="宋体" w:hAnsi="宋体" w:eastAsia="宋体"/>
                        <w:spacing w:val="-14"/>
                        <w:sz w:val="24"/>
                      </w:rPr>
                      <w:t xml:space="preserve"> 次，加入显色液 </w:t>
                    </w:r>
                    <w:r>
                      <w:rPr>
                        <w:rFonts w:hint="eastAsia" w:ascii="宋体" w:hAnsi="宋体" w:eastAsia="宋体"/>
                        <w:sz w:val="24"/>
                      </w:rPr>
                      <w:t>A、B，37℃</w:t>
                    </w:r>
                    <w:r>
                      <w:rPr>
                        <w:rFonts w:hint="eastAsia" w:ascii="宋体" w:hAnsi="宋体" w:eastAsia="宋体"/>
                        <w:spacing w:val="-20"/>
                        <w:sz w:val="24"/>
                      </w:rPr>
                      <w:t xml:space="preserve">显色 </w:t>
                    </w:r>
                    <w:r>
                      <w:rPr>
                        <w:rFonts w:hint="eastAsia" w:ascii="宋体" w:hAnsi="宋体" w:eastAsia="宋体"/>
                        <w:sz w:val="24"/>
                      </w:rPr>
                      <w:t>15</w:t>
                    </w:r>
                    <w:r>
                      <w:rPr>
                        <w:rFonts w:hint="eastAsia" w:ascii="宋体" w:hAnsi="宋体" w:eastAsia="宋体"/>
                        <w:spacing w:val="-20"/>
                        <w:sz w:val="24"/>
                      </w:rPr>
                      <w:t xml:space="preserve"> 分钟</w:t>
                    </w:r>
                  </w:p>
                </w:txbxContent>
              </v:textbox>
            </v:shape>
            <v:shape id="_x0000_s1048" o:spid="_x0000_s1048" o:spt="202" type="#_x0000_t202" style="position:absolute;left:2671;top:4797;height:240;width:1220;" filled="f" stroked="f" coordsize="21600,21600">
              <v:path/>
              <v:fill on="f" focussize="0,0"/>
              <v:stroke on="f" joinstyle="miter"/>
              <v:imagedata o:title=""/>
              <o:lock v:ext="edit"/>
              <v:textbox inset="0mm,0mm,0mm,0mm">
                <w:txbxContent>
                  <w:p>
                    <w:pPr>
                      <w:spacing w:before="0" w:line="240" w:lineRule="exact"/>
                      <w:ind w:left="0" w:right="0" w:firstLine="0"/>
                      <w:jc w:val="left"/>
                      <w:rPr>
                        <w:rFonts w:hint="eastAsia" w:ascii="宋体" w:eastAsia="宋体"/>
                        <w:sz w:val="24"/>
                      </w:rPr>
                    </w:pPr>
                    <w:r>
                      <w:rPr>
                        <w:rFonts w:hint="eastAsia" w:ascii="宋体" w:eastAsia="宋体"/>
                        <w:sz w:val="24"/>
                      </w:rPr>
                      <w:t>加入终止液</w:t>
                    </w:r>
                  </w:p>
                </w:txbxContent>
              </v:textbox>
            </v:shape>
            <v:shape id="_x0000_s1049" o:spid="_x0000_s1049" o:spt="202" type="#_x0000_t202" style="position:absolute;left:2311;top:6201;height:240;width:1880;" filled="f" stroked="f" coordsize="21600,21600">
              <v:path/>
              <v:fill on="f" focussize="0,0"/>
              <v:stroke on="f" joinstyle="miter"/>
              <v:imagedata o:title=""/>
              <o:lock v:ext="edit"/>
              <v:textbox inset="0mm,0mm,0mm,0mm">
                <w:txbxContent>
                  <w:p>
                    <w:pPr>
                      <w:spacing w:before="0" w:line="240" w:lineRule="exact"/>
                      <w:ind w:left="0" w:right="0" w:firstLine="0"/>
                      <w:jc w:val="left"/>
                      <w:rPr>
                        <w:rFonts w:hint="eastAsia" w:ascii="宋体" w:eastAsia="宋体"/>
                        <w:sz w:val="24"/>
                      </w:rPr>
                    </w:pPr>
                    <w:r>
                      <w:rPr>
                        <w:rFonts w:hint="eastAsia" w:ascii="宋体" w:eastAsia="宋体"/>
                        <w:sz w:val="24"/>
                      </w:rPr>
                      <w:t>10</w:t>
                    </w:r>
                    <w:r>
                      <w:rPr>
                        <w:rFonts w:hint="eastAsia" w:ascii="宋体" w:eastAsia="宋体"/>
                        <w:spacing w:val="-20"/>
                        <w:sz w:val="24"/>
                      </w:rPr>
                      <w:t xml:space="preserve"> 分钟内读 </w:t>
                    </w:r>
                    <w:r>
                      <w:rPr>
                        <w:rFonts w:hint="eastAsia" w:ascii="宋体" w:eastAsia="宋体"/>
                        <w:sz w:val="24"/>
                      </w:rPr>
                      <w:t>OD</w:t>
                    </w:r>
                    <w:r>
                      <w:rPr>
                        <w:rFonts w:hint="eastAsia" w:ascii="宋体" w:eastAsia="宋体"/>
                        <w:spacing w:val="-30"/>
                        <w:sz w:val="24"/>
                      </w:rPr>
                      <w:t xml:space="preserve"> 值</w:t>
                    </w:r>
                  </w:p>
                </w:txbxContent>
              </v:textbox>
            </v:shape>
            <v:shape id="_x0000_s1050" o:spid="_x0000_s1050" o:spt="202" type="#_x0000_t202" style="position:absolute;left:3031;top:7605;height:240;width:500;" filled="f" stroked="f" coordsize="21600,21600">
              <v:path/>
              <v:fill on="f" focussize="0,0"/>
              <v:stroke on="f" joinstyle="miter"/>
              <v:imagedata o:title=""/>
              <o:lock v:ext="edit"/>
              <v:textbox inset="0mm,0mm,0mm,0mm">
                <w:txbxContent>
                  <w:p>
                    <w:pPr>
                      <w:spacing w:before="0" w:line="240" w:lineRule="exact"/>
                      <w:ind w:left="0" w:right="0" w:firstLine="0"/>
                      <w:jc w:val="left"/>
                      <w:rPr>
                        <w:rFonts w:hint="eastAsia" w:ascii="宋体" w:eastAsia="宋体"/>
                        <w:sz w:val="24"/>
                      </w:rPr>
                    </w:pPr>
                    <w:r>
                      <w:rPr>
                        <w:rFonts w:hint="eastAsia" w:ascii="宋体" w:eastAsia="宋体"/>
                        <w:sz w:val="24"/>
                      </w:rPr>
                      <w:t>计算</w:t>
                    </w:r>
                  </w:p>
                </w:txbxContent>
              </v:textbox>
            </v:shape>
            <w10:wrap type="topAndBottom"/>
          </v:group>
        </w:pict>
      </w:r>
    </w:p>
    <w:p>
      <w:pPr>
        <w:pStyle w:val="5"/>
        <w:spacing w:before="4"/>
        <w:rPr>
          <w:rFonts w:ascii="宋体"/>
          <w:b/>
          <w:sz w:val="5"/>
        </w:rPr>
      </w:pPr>
    </w:p>
    <w:p>
      <w:pPr>
        <w:pStyle w:val="5"/>
        <w:spacing w:before="12"/>
        <w:rPr>
          <w:rFonts w:ascii="宋体"/>
          <w:b/>
          <w:sz w:val="33"/>
        </w:rPr>
      </w:pPr>
    </w:p>
    <w:p>
      <w:pPr>
        <w:spacing w:before="0"/>
        <w:ind w:left="480" w:right="0" w:firstLine="0"/>
        <w:jc w:val="left"/>
        <w:rPr>
          <w:rFonts w:hint="eastAsia" w:ascii="宋体" w:eastAsia="宋体"/>
          <w:b/>
          <w:sz w:val="24"/>
        </w:rPr>
      </w:pPr>
      <w:r>
        <w:rPr>
          <w:rFonts w:hint="eastAsia" w:ascii="宋体" w:eastAsia="宋体"/>
          <w:b/>
          <w:sz w:val="24"/>
        </w:rPr>
        <w:t>试剂盒性能：</w:t>
      </w:r>
    </w:p>
    <w:p>
      <w:pPr>
        <w:pStyle w:val="9"/>
        <w:numPr>
          <w:ilvl w:val="0"/>
          <w:numId w:val="4"/>
        </w:numPr>
        <w:tabs>
          <w:tab w:val="left" w:pos="721"/>
        </w:tabs>
        <w:spacing w:before="4" w:after="0" w:line="240" w:lineRule="auto"/>
        <w:ind w:left="721" w:right="0" w:hanging="241"/>
        <w:jc w:val="left"/>
        <w:rPr>
          <w:rFonts w:hint="eastAsia" w:ascii="宋体" w:eastAsia="宋体"/>
          <w:sz w:val="24"/>
        </w:rPr>
      </w:pPr>
      <w:r>
        <w:rPr>
          <w:rFonts w:hint="eastAsia" w:ascii="宋体" w:eastAsia="宋体"/>
          <w:spacing w:val="-4"/>
          <w:sz w:val="24"/>
        </w:rPr>
        <w:t xml:space="preserve">样品线性回归与预期浓度相关系数 </w:t>
      </w:r>
      <w:r>
        <w:rPr>
          <w:rFonts w:hint="eastAsia" w:ascii="宋体" w:eastAsia="宋体"/>
          <w:sz w:val="24"/>
        </w:rPr>
        <w:t>R</w:t>
      </w:r>
      <w:r>
        <w:rPr>
          <w:rFonts w:hint="eastAsia" w:ascii="宋体" w:eastAsia="宋体"/>
          <w:spacing w:val="-30"/>
          <w:sz w:val="24"/>
        </w:rPr>
        <w:t xml:space="preserve"> 值为 </w:t>
      </w:r>
      <w:r>
        <w:rPr>
          <w:rFonts w:hint="eastAsia" w:ascii="宋体" w:eastAsia="宋体"/>
          <w:sz w:val="24"/>
        </w:rPr>
        <w:t>0.92</w:t>
      </w:r>
      <w:r>
        <w:rPr>
          <w:rFonts w:hint="eastAsia" w:ascii="宋体" w:eastAsia="宋体"/>
          <w:spacing w:val="-15"/>
          <w:sz w:val="24"/>
        </w:rPr>
        <w:t xml:space="preserve"> 以上。</w:t>
      </w:r>
    </w:p>
    <w:p>
      <w:pPr>
        <w:pStyle w:val="9"/>
        <w:numPr>
          <w:ilvl w:val="0"/>
          <w:numId w:val="4"/>
        </w:numPr>
        <w:tabs>
          <w:tab w:val="left" w:pos="721"/>
        </w:tabs>
        <w:spacing w:before="5" w:after="0" w:line="240" w:lineRule="auto"/>
        <w:ind w:left="721" w:right="0" w:hanging="241"/>
        <w:jc w:val="left"/>
        <w:rPr>
          <w:rFonts w:hint="eastAsia" w:ascii="宋体" w:eastAsia="宋体"/>
          <w:sz w:val="24"/>
        </w:rPr>
      </w:pPr>
      <w:r>
        <w:rPr>
          <w:rFonts w:hint="eastAsia" w:ascii="宋体" w:eastAsia="宋体"/>
          <w:spacing w:val="-6"/>
          <w:sz w:val="24"/>
        </w:rPr>
        <w:t xml:space="preserve">批内与批间应分别小于 </w:t>
      </w:r>
      <w:r>
        <w:rPr>
          <w:rFonts w:hint="eastAsia" w:ascii="宋体" w:eastAsia="宋体"/>
          <w:sz w:val="24"/>
        </w:rPr>
        <w:t>9%</w:t>
      </w:r>
      <w:r>
        <w:rPr>
          <w:rFonts w:hint="eastAsia" w:ascii="宋体" w:eastAsia="宋体"/>
          <w:spacing w:val="-30"/>
          <w:sz w:val="24"/>
        </w:rPr>
        <w:t xml:space="preserve">和 </w:t>
      </w:r>
      <w:r>
        <w:rPr>
          <w:rFonts w:hint="eastAsia" w:ascii="宋体" w:eastAsia="宋体"/>
          <w:sz w:val="24"/>
        </w:rPr>
        <w:t>15%</w:t>
      </w:r>
    </w:p>
    <w:p>
      <w:pPr>
        <w:pStyle w:val="5"/>
        <w:spacing w:before="9"/>
        <w:rPr>
          <w:rFonts w:ascii="宋体"/>
        </w:rPr>
      </w:pPr>
    </w:p>
    <w:p>
      <w:pPr>
        <w:pStyle w:val="4"/>
      </w:pPr>
      <w:r>
        <w:t>检测范围：</w:t>
      </w:r>
    </w:p>
    <w:p>
      <w:pPr>
        <w:spacing w:before="4"/>
        <w:ind w:left="720" w:right="0" w:firstLine="0"/>
        <w:jc w:val="left"/>
        <w:rPr>
          <w:rFonts w:ascii="Times New Roman" w:eastAsia="Times New Roman"/>
          <w:sz w:val="21"/>
        </w:rPr>
      </w:pPr>
      <w:r>
        <w:rPr>
          <w:rFonts w:hint="eastAsia" w:ascii="宋体" w:eastAsia="宋体"/>
          <w:sz w:val="24"/>
        </w:rPr>
        <w:t>检测范围：</w:t>
      </w:r>
      <w:r>
        <w:rPr>
          <w:rFonts w:ascii="Times New Roman" w:eastAsia="Times New Roman"/>
          <w:sz w:val="21"/>
        </w:rPr>
        <w:t>30ng/L -1000 ng/L</w:t>
      </w:r>
    </w:p>
    <w:p>
      <w:pPr>
        <w:pStyle w:val="4"/>
        <w:spacing w:before="5"/>
        <w:ind w:left="720"/>
      </w:pPr>
      <w:r>
        <w:t>保存条件及有效期：</w:t>
      </w:r>
    </w:p>
    <w:p>
      <w:pPr>
        <w:pStyle w:val="5"/>
        <w:spacing w:before="9"/>
        <w:rPr>
          <w:rFonts w:ascii="宋体"/>
          <w:b/>
        </w:rPr>
      </w:pPr>
    </w:p>
    <w:p>
      <w:pPr>
        <w:pStyle w:val="5"/>
        <w:ind w:left="480"/>
        <w:rPr>
          <w:rFonts w:hint="eastAsia" w:ascii="宋体" w:hAnsi="宋体" w:eastAsia="宋体"/>
        </w:rPr>
      </w:pPr>
      <w:r>
        <w:rPr>
          <w:rFonts w:hint="eastAsia" w:ascii="宋体" w:hAnsi="宋体" w:eastAsia="宋体"/>
        </w:rPr>
        <w:t>保存：2-8℃。</w:t>
      </w:r>
    </w:p>
    <w:p>
      <w:pPr>
        <w:pStyle w:val="5"/>
        <w:spacing w:before="4"/>
        <w:ind w:left="480"/>
        <w:rPr>
          <w:rFonts w:hint="eastAsia" w:ascii="宋体" w:hAnsi="宋体" w:eastAsia="宋体"/>
        </w:rPr>
      </w:pPr>
      <w:r>
        <w:rPr>
          <w:rFonts w:hint="eastAsia" w:ascii="宋体" w:hAnsi="宋体" w:eastAsia="宋体"/>
        </w:rPr>
        <w:t>有效期：6 个月(2-8℃)。</w:t>
      </w:r>
    </w:p>
    <w:p>
      <w:pPr>
        <w:spacing w:after="0"/>
        <w:rPr>
          <w:rFonts w:hint="eastAsia" w:ascii="宋体" w:hAnsi="宋体" w:eastAsia="宋体"/>
        </w:rPr>
        <w:sectPr>
          <w:pgSz w:w="11910" w:h="16840"/>
          <w:pgMar w:top="1460" w:right="1140" w:bottom="1140" w:left="1320" w:header="0" w:footer="959" w:gutter="0"/>
        </w:sectPr>
      </w:pPr>
    </w:p>
    <w:p>
      <w:pPr>
        <w:pStyle w:val="2"/>
        <w:spacing w:before="77"/>
        <w:ind w:right="2131" w:firstLine="0"/>
        <w:jc w:val="center"/>
        <w:rPr>
          <w:rFonts w:ascii="Verdana"/>
        </w:rPr>
      </w:pPr>
      <w:r>
        <w:rPr>
          <w:rFonts w:ascii="Verdana"/>
        </w:rPr>
        <w:t>Human SCCAg-1 ELISA Kit</w:t>
      </w:r>
    </w:p>
    <w:p>
      <w:pPr>
        <w:spacing w:before="210"/>
        <w:ind w:left="1715" w:right="2131" w:firstLine="0"/>
        <w:jc w:val="center"/>
        <w:rPr>
          <w:rFonts w:ascii="Verdana"/>
          <w:b/>
          <w:sz w:val="32"/>
        </w:rPr>
      </w:pPr>
      <w:r>
        <w:rPr>
          <w:rFonts w:ascii="Verdana"/>
          <w:b/>
          <w:sz w:val="32"/>
        </w:rPr>
        <w:t>Instruction</w:t>
      </w:r>
    </w:p>
    <w:p>
      <w:pPr>
        <w:spacing w:before="151" w:line="309" w:lineRule="auto"/>
        <w:ind w:left="480" w:right="615" w:firstLine="0"/>
        <w:jc w:val="both"/>
        <w:rPr>
          <w:b/>
          <w:sz w:val="21"/>
        </w:rPr>
      </w:pPr>
      <w:r>
        <w:rPr>
          <w:b/>
          <w:sz w:val="21"/>
        </w:rPr>
        <w:t>This kit is only for scientific research, and shall not be used as a clinical diagnosis of use.</w:t>
      </w:r>
    </w:p>
    <w:p>
      <w:pPr>
        <w:pStyle w:val="3"/>
        <w:spacing w:before="117"/>
      </w:pPr>
      <w:r>
        <w:t>Purpose</w:t>
      </w:r>
    </w:p>
    <w:p>
      <w:pPr>
        <w:pStyle w:val="5"/>
        <w:spacing w:before="246" w:line="408" w:lineRule="auto"/>
        <w:ind w:left="480" w:right="508"/>
      </w:pPr>
      <w:r>
        <w:t>This kit allows for the determination of SCCAg-1 concentrations in Human serum, cell culture supernatant, and other biological fluids.</w:t>
      </w:r>
    </w:p>
    <w:p>
      <w:pPr>
        <w:pStyle w:val="3"/>
        <w:spacing w:before="54"/>
      </w:pPr>
      <w:r>
        <w:t>Principle</w:t>
      </w:r>
    </w:p>
    <w:p>
      <w:pPr>
        <w:pStyle w:val="5"/>
        <w:spacing w:before="9"/>
        <w:rPr>
          <w:b/>
          <w:sz w:val="26"/>
        </w:rPr>
      </w:pPr>
    </w:p>
    <w:p>
      <w:pPr>
        <w:pStyle w:val="5"/>
        <w:spacing w:line="417" w:lineRule="auto"/>
        <w:ind w:left="480" w:right="622"/>
        <w:jc w:val="both"/>
      </w:pPr>
      <w:r>
        <w:t xml:space="preserve">The kit assay Human SCCAg-1 level in the sample </w:t>
      </w:r>
      <w:r>
        <w:rPr>
          <w:rFonts w:hint="eastAsia" w:ascii="Gulim" w:hAnsi="Gulim" w:eastAsia="Gulim"/>
        </w:rPr>
        <w:t xml:space="preserve">， </w:t>
      </w:r>
      <w:r>
        <w:t xml:space="preserve">add Human SCCAg-1 antibody to microtiter plate wells, after Incubating,add Biotinylated anti–SCCAg-1 -antibody , then Combined </w:t>
      </w:r>
      <w:r>
        <w:rPr>
          <w:spacing w:val="-3"/>
        </w:rPr>
        <w:t xml:space="preserve">Streptavidin-HRP, </w:t>
      </w:r>
      <w:r>
        <w:t>become complex, after Incubating and washing Completely, Add TMB substrate solution,TMB</w:t>
      </w:r>
    </w:p>
    <w:p>
      <w:pPr>
        <w:pStyle w:val="5"/>
        <w:spacing w:line="408" w:lineRule="auto"/>
        <w:ind w:left="480" w:right="620"/>
        <w:jc w:val="both"/>
      </w:pPr>
      <w:r>
        <w:t>substrate becomes blue color, reaction is terminated by the addition of a sulphuric acid solution and the color change is measured spectrophotometrically at a wavelength of 450 nm. The concentration of SCCAg-1 in the samples is then determined by comparing the O.D. of the samples to the standard curve.</w:t>
      </w:r>
    </w:p>
    <w:p>
      <w:pPr>
        <w:pStyle w:val="3"/>
        <w:spacing w:before="40"/>
        <w:ind w:left="619"/>
        <w:jc w:val="both"/>
      </w:pPr>
      <w:r>
        <w:t>Materials provided with the kit</w:t>
      </w:r>
    </w:p>
    <w:p>
      <w:pPr>
        <w:pStyle w:val="5"/>
        <w:spacing w:before="1"/>
        <w:rPr>
          <w:b/>
          <w:sz w:val="13"/>
        </w:rPr>
      </w:pPr>
    </w:p>
    <w:tbl>
      <w:tblPr>
        <w:tblStyle w:val="6"/>
        <w:tblW w:w="8460" w:type="dxa"/>
        <w:tblInd w:w="4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43"/>
        <w:gridCol w:w="2220"/>
        <w:gridCol w:w="2130"/>
        <w:gridCol w:w="10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3043" w:type="dxa"/>
          </w:tcPr>
          <w:p>
            <w:pPr>
              <w:pStyle w:val="10"/>
              <w:spacing w:before="18"/>
              <w:ind w:left="192" w:right="172"/>
              <w:rPr>
                <w:sz w:val="24"/>
              </w:rPr>
            </w:pPr>
            <w:r>
              <w:rPr>
                <w:sz w:val="24"/>
              </w:rPr>
              <w:t>Materials provided with</w:t>
            </w:r>
          </w:p>
          <w:p>
            <w:pPr>
              <w:pStyle w:val="10"/>
              <w:spacing w:before="36" w:line="274" w:lineRule="exact"/>
              <w:ind w:left="183" w:right="172"/>
              <w:rPr>
                <w:sz w:val="24"/>
              </w:rPr>
            </w:pPr>
            <w:r>
              <w:rPr>
                <w:sz w:val="24"/>
              </w:rPr>
              <w:t>the kit</w:t>
            </w:r>
          </w:p>
        </w:tc>
        <w:tc>
          <w:tcPr>
            <w:tcW w:w="2220" w:type="dxa"/>
          </w:tcPr>
          <w:p>
            <w:pPr>
              <w:pStyle w:val="10"/>
              <w:spacing w:before="174"/>
              <w:ind w:left="171" w:right="157"/>
              <w:rPr>
                <w:sz w:val="24"/>
              </w:rPr>
            </w:pPr>
            <w:r>
              <w:rPr>
                <w:sz w:val="24"/>
              </w:rPr>
              <w:t>48determinations</w:t>
            </w:r>
          </w:p>
        </w:tc>
        <w:tc>
          <w:tcPr>
            <w:tcW w:w="2130" w:type="dxa"/>
          </w:tcPr>
          <w:p>
            <w:pPr>
              <w:pStyle w:val="10"/>
              <w:spacing w:before="174"/>
              <w:ind w:left="95" w:right="77"/>
              <w:rPr>
                <w:sz w:val="24"/>
              </w:rPr>
            </w:pPr>
            <w:r>
              <w:rPr>
                <w:sz w:val="24"/>
              </w:rPr>
              <w:t>96 determinations</w:t>
            </w:r>
          </w:p>
        </w:tc>
        <w:tc>
          <w:tcPr>
            <w:tcW w:w="1067" w:type="dxa"/>
          </w:tcPr>
          <w:p>
            <w:pPr>
              <w:pStyle w:val="10"/>
              <w:spacing w:before="174"/>
              <w:ind w:left="94" w:right="82"/>
              <w:rPr>
                <w:sz w:val="24"/>
              </w:rPr>
            </w:pPr>
            <w:r>
              <w:rPr>
                <w:sz w:val="24"/>
              </w:rPr>
              <w:t>Storage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3043" w:type="dxa"/>
          </w:tcPr>
          <w:p>
            <w:pPr>
              <w:pStyle w:val="10"/>
              <w:spacing w:before="17" w:line="274" w:lineRule="exact"/>
              <w:ind w:left="187" w:right="172"/>
              <w:rPr>
                <w:sz w:val="24"/>
              </w:rPr>
            </w:pPr>
            <w:r>
              <w:rPr>
                <w:sz w:val="24"/>
              </w:rPr>
              <w:t>User manual</w:t>
            </w:r>
          </w:p>
        </w:tc>
        <w:tc>
          <w:tcPr>
            <w:tcW w:w="2220" w:type="dxa"/>
          </w:tcPr>
          <w:p>
            <w:pPr>
              <w:pStyle w:val="10"/>
              <w:spacing w:before="36"/>
              <w:ind w:left="8"/>
              <w:rPr>
                <w:sz w:val="21"/>
              </w:rPr>
            </w:pPr>
            <w:r>
              <w:rPr>
                <w:w w:val="99"/>
                <w:sz w:val="21"/>
              </w:rPr>
              <w:t>1</w:t>
            </w:r>
          </w:p>
        </w:tc>
        <w:tc>
          <w:tcPr>
            <w:tcW w:w="2130" w:type="dxa"/>
          </w:tcPr>
          <w:p>
            <w:pPr>
              <w:pStyle w:val="10"/>
              <w:spacing w:before="36"/>
              <w:ind w:left="7"/>
              <w:rPr>
                <w:sz w:val="21"/>
              </w:rPr>
            </w:pPr>
            <w:r>
              <w:rPr>
                <w:w w:val="99"/>
                <w:sz w:val="21"/>
              </w:rPr>
              <w:t>1</w:t>
            </w:r>
          </w:p>
        </w:tc>
        <w:tc>
          <w:tcPr>
            <w:tcW w:w="1067" w:type="dxa"/>
          </w:tcPr>
          <w:p>
            <w:pPr>
              <w:pStyle w:val="10"/>
              <w:spacing w:before="0"/>
              <w:ind w:left="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3043" w:type="dxa"/>
          </w:tcPr>
          <w:p>
            <w:pPr>
              <w:pStyle w:val="10"/>
              <w:spacing w:before="17" w:line="275" w:lineRule="exact"/>
              <w:ind w:left="192" w:right="172"/>
              <w:rPr>
                <w:sz w:val="24"/>
              </w:rPr>
            </w:pPr>
            <w:r>
              <w:rPr>
                <w:sz w:val="24"/>
              </w:rPr>
              <w:t>Closure plate membrane</w:t>
            </w:r>
          </w:p>
        </w:tc>
        <w:tc>
          <w:tcPr>
            <w:tcW w:w="2220" w:type="dxa"/>
          </w:tcPr>
          <w:p>
            <w:pPr>
              <w:pStyle w:val="10"/>
              <w:spacing w:before="36"/>
              <w:ind w:left="8"/>
              <w:rPr>
                <w:sz w:val="21"/>
              </w:rPr>
            </w:pPr>
            <w:r>
              <w:rPr>
                <w:w w:val="99"/>
                <w:sz w:val="21"/>
              </w:rPr>
              <w:t>2</w:t>
            </w:r>
          </w:p>
        </w:tc>
        <w:tc>
          <w:tcPr>
            <w:tcW w:w="2130" w:type="dxa"/>
          </w:tcPr>
          <w:p>
            <w:pPr>
              <w:pStyle w:val="10"/>
              <w:spacing w:before="36"/>
              <w:ind w:left="7"/>
              <w:rPr>
                <w:sz w:val="21"/>
              </w:rPr>
            </w:pPr>
            <w:r>
              <w:rPr>
                <w:w w:val="99"/>
                <w:sz w:val="21"/>
              </w:rPr>
              <w:t>2</w:t>
            </w:r>
          </w:p>
        </w:tc>
        <w:tc>
          <w:tcPr>
            <w:tcW w:w="1067" w:type="dxa"/>
          </w:tcPr>
          <w:p>
            <w:pPr>
              <w:pStyle w:val="10"/>
              <w:spacing w:before="0"/>
              <w:ind w:left="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3043" w:type="dxa"/>
          </w:tcPr>
          <w:p>
            <w:pPr>
              <w:pStyle w:val="10"/>
              <w:spacing w:before="17" w:line="275" w:lineRule="exact"/>
              <w:ind w:left="184" w:right="172"/>
              <w:rPr>
                <w:sz w:val="24"/>
              </w:rPr>
            </w:pPr>
            <w:r>
              <w:rPr>
                <w:sz w:val="24"/>
              </w:rPr>
              <w:t>Sealed bags</w:t>
            </w:r>
          </w:p>
        </w:tc>
        <w:tc>
          <w:tcPr>
            <w:tcW w:w="2220" w:type="dxa"/>
          </w:tcPr>
          <w:p>
            <w:pPr>
              <w:pStyle w:val="10"/>
              <w:spacing w:before="35"/>
              <w:ind w:left="8"/>
              <w:rPr>
                <w:sz w:val="21"/>
              </w:rPr>
            </w:pPr>
            <w:r>
              <w:rPr>
                <w:w w:val="99"/>
                <w:sz w:val="21"/>
              </w:rPr>
              <w:t>1</w:t>
            </w:r>
          </w:p>
        </w:tc>
        <w:tc>
          <w:tcPr>
            <w:tcW w:w="2130" w:type="dxa"/>
          </w:tcPr>
          <w:p>
            <w:pPr>
              <w:pStyle w:val="10"/>
              <w:spacing w:before="35"/>
              <w:ind w:left="7"/>
              <w:rPr>
                <w:sz w:val="21"/>
              </w:rPr>
            </w:pPr>
            <w:r>
              <w:rPr>
                <w:w w:val="99"/>
                <w:sz w:val="21"/>
              </w:rPr>
              <w:t>1</w:t>
            </w:r>
          </w:p>
        </w:tc>
        <w:tc>
          <w:tcPr>
            <w:tcW w:w="1067" w:type="dxa"/>
          </w:tcPr>
          <w:p>
            <w:pPr>
              <w:pStyle w:val="10"/>
              <w:spacing w:before="0"/>
              <w:ind w:left="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3043" w:type="dxa"/>
          </w:tcPr>
          <w:p>
            <w:pPr>
              <w:pStyle w:val="10"/>
              <w:spacing w:before="19" w:line="273" w:lineRule="exact"/>
              <w:ind w:left="190" w:right="172"/>
              <w:rPr>
                <w:sz w:val="24"/>
              </w:rPr>
            </w:pPr>
            <w:r>
              <w:rPr>
                <w:sz w:val="24"/>
              </w:rPr>
              <w:t>Microelisa stripplate</w:t>
            </w:r>
          </w:p>
        </w:tc>
        <w:tc>
          <w:tcPr>
            <w:tcW w:w="2220" w:type="dxa"/>
          </w:tcPr>
          <w:p>
            <w:pPr>
              <w:pStyle w:val="10"/>
              <w:spacing w:before="35"/>
              <w:ind w:left="8"/>
              <w:rPr>
                <w:sz w:val="21"/>
              </w:rPr>
            </w:pPr>
            <w:r>
              <w:rPr>
                <w:w w:val="99"/>
                <w:sz w:val="21"/>
              </w:rPr>
              <w:t>1</w:t>
            </w:r>
          </w:p>
        </w:tc>
        <w:tc>
          <w:tcPr>
            <w:tcW w:w="2130" w:type="dxa"/>
          </w:tcPr>
          <w:p>
            <w:pPr>
              <w:pStyle w:val="10"/>
              <w:spacing w:before="35"/>
              <w:ind w:left="7"/>
              <w:rPr>
                <w:sz w:val="21"/>
              </w:rPr>
            </w:pPr>
            <w:r>
              <w:rPr>
                <w:w w:val="99"/>
                <w:sz w:val="21"/>
              </w:rPr>
              <w:t>1</w:t>
            </w:r>
          </w:p>
        </w:tc>
        <w:tc>
          <w:tcPr>
            <w:tcW w:w="1067" w:type="dxa"/>
          </w:tcPr>
          <w:p>
            <w:pPr>
              <w:pStyle w:val="10"/>
              <w:spacing w:before="22"/>
              <w:ind w:left="90" w:right="82"/>
              <w:rPr>
                <w:rFonts w:ascii="宋体" w:hAnsi="宋体"/>
                <w:sz w:val="21"/>
              </w:rPr>
            </w:pPr>
            <w:r>
              <w:rPr>
                <w:sz w:val="21"/>
              </w:rPr>
              <w:t>2-8</w:t>
            </w:r>
            <w:r>
              <w:rPr>
                <w:rFonts w:ascii="宋体" w:hAnsi="宋体"/>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2" w:hRule="atLeast"/>
        </w:trPr>
        <w:tc>
          <w:tcPr>
            <w:tcW w:w="3043" w:type="dxa"/>
          </w:tcPr>
          <w:p>
            <w:pPr>
              <w:pStyle w:val="10"/>
              <w:spacing w:before="33"/>
              <w:ind w:left="190" w:right="172"/>
              <w:rPr>
                <w:sz w:val="21"/>
              </w:rPr>
            </w:pPr>
            <w:r>
              <w:rPr>
                <w:sz w:val="24"/>
              </w:rPr>
              <w:t>Standard</w:t>
            </w:r>
            <w:r>
              <w:rPr>
                <w:rFonts w:hint="eastAsia" w:ascii="宋体" w:eastAsia="宋体"/>
                <w:sz w:val="21"/>
              </w:rPr>
              <w:t>：</w:t>
            </w:r>
            <w:r>
              <w:rPr>
                <w:sz w:val="21"/>
              </w:rPr>
              <w:t>1920 ng/L</w:t>
            </w:r>
          </w:p>
        </w:tc>
        <w:tc>
          <w:tcPr>
            <w:tcW w:w="2220" w:type="dxa"/>
          </w:tcPr>
          <w:p>
            <w:pPr>
              <w:pStyle w:val="10"/>
              <w:spacing w:before="37"/>
              <w:ind w:left="170" w:right="157"/>
              <w:rPr>
                <w:sz w:val="24"/>
              </w:rPr>
            </w:pPr>
            <w:r>
              <w:rPr>
                <w:sz w:val="24"/>
              </w:rPr>
              <w:t>0.5ml×1 bottle</w:t>
            </w:r>
          </w:p>
        </w:tc>
        <w:tc>
          <w:tcPr>
            <w:tcW w:w="2130" w:type="dxa"/>
          </w:tcPr>
          <w:p>
            <w:pPr>
              <w:pStyle w:val="10"/>
              <w:spacing w:before="37"/>
              <w:ind w:left="92" w:right="77"/>
              <w:rPr>
                <w:sz w:val="24"/>
              </w:rPr>
            </w:pPr>
            <w:r>
              <w:rPr>
                <w:sz w:val="24"/>
              </w:rPr>
              <w:t>0.5ml×1 bottle</w:t>
            </w:r>
          </w:p>
        </w:tc>
        <w:tc>
          <w:tcPr>
            <w:tcW w:w="1067" w:type="dxa"/>
          </w:tcPr>
          <w:p>
            <w:pPr>
              <w:pStyle w:val="10"/>
              <w:spacing w:before="41"/>
              <w:ind w:left="90" w:right="82"/>
              <w:rPr>
                <w:rFonts w:ascii="宋体" w:hAnsi="宋体"/>
                <w:sz w:val="21"/>
              </w:rPr>
            </w:pPr>
            <w:r>
              <w:rPr>
                <w:sz w:val="21"/>
              </w:rPr>
              <w:t>2-8</w:t>
            </w:r>
            <w:r>
              <w:rPr>
                <w:rFonts w:ascii="宋体" w:hAnsi="宋体"/>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8" w:hRule="atLeast"/>
        </w:trPr>
        <w:tc>
          <w:tcPr>
            <w:tcW w:w="3043" w:type="dxa"/>
          </w:tcPr>
          <w:p>
            <w:pPr>
              <w:pStyle w:val="10"/>
              <w:spacing w:before="45"/>
              <w:ind w:left="188" w:right="172"/>
              <w:rPr>
                <w:sz w:val="24"/>
              </w:rPr>
            </w:pPr>
            <w:r>
              <w:rPr>
                <w:sz w:val="24"/>
              </w:rPr>
              <w:t>Standard diluent</w:t>
            </w:r>
          </w:p>
        </w:tc>
        <w:tc>
          <w:tcPr>
            <w:tcW w:w="2220" w:type="dxa"/>
          </w:tcPr>
          <w:p>
            <w:pPr>
              <w:pStyle w:val="10"/>
              <w:spacing w:before="45"/>
              <w:ind w:left="171" w:right="155"/>
              <w:rPr>
                <w:sz w:val="24"/>
              </w:rPr>
            </w:pPr>
            <w:r>
              <w:rPr>
                <w:sz w:val="24"/>
              </w:rPr>
              <w:t>3ml×1 bottle</w:t>
            </w:r>
          </w:p>
        </w:tc>
        <w:tc>
          <w:tcPr>
            <w:tcW w:w="2130" w:type="dxa"/>
          </w:tcPr>
          <w:p>
            <w:pPr>
              <w:pStyle w:val="10"/>
              <w:spacing w:before="45"/>
              <w:ind w:left="92" w:right="77"/>
              <w:rPr>
                <w:sz w:val="24"/>
              </w:rPr>
            </w:pPr>
            <w:r>
              <w:rPr>
                <w:sz w:val="24"/>
              </w:rPr>
              <w:t>6ml×1 bottle</w:t>
            </w:r>
          </w:p>
        </w:tc>
        <w:tc>
          <w:tcPr>
            <w:tcW w:w="1067" w:type="dxa"/>
          </w:tcPr>
          <w:p>
            <w:pPr>
              <w:pStyle w:val="10"/>
              <w:spacing w:before="48"/>
              <w:ind w:left="90" w:right="82"/>
              <w:rPr>
                <w:rFonts w:ascii="宋体" w:hAnsi="宋体"/>
                <w:sz w:val="21"/>
              </w:rPr>
            </w:pPr>
            <w:r>
              <w:rPr>
                <w:sz w:val="21"/>
              </w:rPr>
              <w:t>2-8</w:t>
            </w:r>
            <w:r>
              <w:rPr>
                <w:rFonts w:ascii="宋体" w:hAnsi="宋体"/>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2" w:hRule="atLeast"/>
        </w:trPr>
        <w:tc>
          <w:tcPr>
            <w:tcW w:w="3043" w:type="dxa"/>
          </w:tcPr>
          <w:p>
            <w:pPr>
              <w:pStyle w:val="10"/>
              <w:spacing w:before="38"/>
              <w:ind w:left="185" w:right="172"/>
              <w:rPr>
                <w:sz w:val="24"/>
              </w:rPr>
            </w:pPr>
            <w:r>
              <w:rPr>
                <w:sz w:val="24"/>
              </w:rPr>
              <w:t>Streptavidin-HRP</w:t>
            </w:r>
          </w:p>
        </w:tc>
        <w:tc>
          <w:tcPr>
            <w:tcW w:w="2220" w:type="dxa"/>
          </w:tcPr>
          <w:p>
            <w:pPr>
              <w:pStyle w:val="10"/>
              <w:spacing w:before="38"/>
              <w:ind w:left="171" w:right="155"/>
              <w:rPr>
                <w:sz w:val="24"/>
              </w:rPr>
            </w:pPr>
            <w:r>
              <w:rPr>
                <w:sz w:val="24"/>
              </w:rPr>
              <w:t>3ml×1 bottle</w:t>
            </w:r>
          </w:p>
        </w:tc>
        <w:tc>
          <w:tcPr>
            <w:tcW w:w="2130" w:type="dxa"/>
          </w:tcPr>
          <w:p>
            <w:pPr>
              <w:pStyle w:val="10"/>
              <w:spacing w:before="38"/>
              <w:ind w:left="92" w:right="77"/>
              <w:rPr>
                <w:sz w:val="24"/>
              </w:rPr>
            </w:pPr>
            <w:r>
              <w:rPr>
                <w:sz w:val="24"/>
              </w:rPr>
              <w:t>6ml×1 bottle</w:t>
            </w:r>
          </w:p>
        </w:tc>
        <w:tc>
          <w:tcPr>
            <w:tcW w:w="1067" w:type="dxa"/>
          </w:tcPr>
          <w:p>
            <w:pPr>
              <w:pStyle w:val="10"/>
              <w:spacing w:before="41"/>
              <w:ind w:left="90" w:right="82"/>
              <w:rPr>
                <w:rFonts w:ascii="宋体" w:hAnsi="宋体"/>
                <w:sz w:val="21"/>
              </w:rPr>
            </w:pPr>
            <w:r>
              <w:rPr>
                <w:sz w:val="21"/>
              </w:rPr>
              <w:t>2-8</w:t>
            </w:r>
            <w:r>
              <w:rPr>
                <w:rFonts w:ascii="宋体" w:hAnsi="宋体"/>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3043" w:type="dxa"/>
          </w:tcPr>
          <w:p>
            <w:pPr>
              <w:pStyle w:val="10"/>
              <w:spacing w:before="17"/>
              <w:ind w:left="189" w:right="172"/>
              <w:rPr>
                <w:sz w:val="24"/>
              </w:rPr>
            </w:pPr>
            <w:r>
              <w:rPr>
                <w:sz w:val="24"/>
              </w:rPr>
              <w:t>Biotinylated anti</w:t>
            </w:r>
          </w:p>
          <w:p>
            <w:pPr>
              <w:pStyle w:val="10"/>
              <w:spacing w:before="36" w:line="275" w:lineRule="exact"/>
              <w:ind w:left="188" w:right="172"/>
              <w:rPr>
                <w:sz w:val="24"/>
              </w:rPr>
            </w:pPr>
            <w:r>
              <w:rPr>
                <w:sz w:val="24"/>
              </w:rPr>
              <w:t>–SCCAg-1 -antibody</w:t>
            </w:r>
          </w:p>
        </w:tc>
        <w:tc>
          <w:tcPr>
            <w:tcW w:w="2220" w:type="dxa"/>
          </w:tcPr>
          <w:p>
            <w:pPr>
              <w:pStyle w:val="10"/>
              <w:spacing w:before="173"/>
              <w:ind w:left="170" w:right="157"/>
              <w:rPr>
                <w:sz w:val="24"/>
              </w:rPr>
            </w:pPr>
            <w:r>
              <w:rPr>
                <w:sz w:val="24"/>
              </w:rPr>
              <w:t>0.5ml×1 bottle</w:t>
            </w:r>
          </w:p>
        </w:tc>
        <w:tc>
          <w:tcPr>
            <w:tcW w:w="2130" w:type="dxa"/>
          </w:tcPr>
          <w:p>
            <w:pPr>
              <w:pStyle w:val="10"/>
              <w:spacing w:before="173"/>
              <w:ind w:left="92" w:right="77"/>
              <w:rPr>
                <w:sz w:val="24"/>
              </w:rPr>
            </w:pPr>
            <w:r>
              <w:rPr>
                <w:sz w:val="24"/>
              </w:rPr>
              <w:t>1ml×1 bottle</w:t>
            </w:r>
          </w:p>
        </w:tc>
        <w:tc>
          <w:tcPr>
            <w:tcW w:w="1067" w:type="dxa"/>
          </w:tcPr>
          <w:p>
            <w:pPr>
              <w:pStyle w:val="10"/>
              <w:spacing w:before="176"/>
              <w:ind w:left="90" w:right="82"/>
              <w:rPr>
                <w:rFonts w:ascii="宋体" w:hAnsi="宋体"/>
                <w:sz w:val="21"/>
              </w:rPr>
            </w:pPr>
            <w:r>
              <w:rPr>
                <w:sz w:val="21"/>
              </w:rPr>
              <w:t>2-8</w:t>
            </w:r>
            <w:r>
              <w:rPr>
                <w:rFonts w:ascii="宋体" w:hAnsi="宋体"/>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2" w:hRule="atLeast"/>
        </w:trPr>
        <w:tc>
          <w:tcPr>
            <w:tcW w:w="3043" w:type="dxa"/>
          </w:tcPr>
          <w:p>
            <w:pPr>
              <w:pStyle w:val="10"/>
              <w:spacing w:before="38"/>
              <w:ind w:left="188" w:right="172"/>
              <w:rPr>
                <w:sz w:val="24"/>
              </w:rPr>
            </w:pPr>
            <w:r>
              <w:rPr>
                <w:sz w:val="24"/>
              </w:rPr>
              <w:t>Chromogen Solution A</w:t>
            </w:r>
          </w:p>
        </w:tc>
        <w:tc>
          <w:tcPr>
            <w:tcW w:w="2220" w:type="dxa"/>
          </w:tcPr>
          <w:p>
            <w:pPr>
              <w:pStyle w:val="10"/>
              <w:spacing w:before="38"/>
              <w:ind w:left="171" w:right="155"/>
              <w:rPr>
                <w:sz w:val="24"/>
              </w:rPr>
            </w:pPr>
            <w:r>
              <w:rPr>
                <w:sz w:val="24"/>
              </w:rPr>
              <w:t>3ml×1 bottle</w:t>
            </w:r>
          </w:p>
        </w:tc>
        <w:tc>
          <w:tcPr>
            <w:tcW w:w="2130" w:type="dxa"/>
          </w:tcPr>
          <w:p>
            <w:pPr>
              <w:pStyle w:val="10"/>
              <w:spacing w:before="38"/>
              <w:ind w:left="92" w:right="77"/>
              <w:rPr>
                <w:sz w:val="24"/>
              </w:rPr>
            </w:pPr>
            <w:r>
              <w:rPr>
                <w:sz w:val="24"/>
              </w:rPr>
              <w:t>6ml×1 bottle</w:t>
            </w:r>
          </w:p>
        </w:tc>
        <w:tc>
          <w:tcPr>
            <w:tcW w:w="1067" w:type="dxa"/>
          </w:tcPr>
          <w:p>
            <w:pPr>
              <w:pStyle w:val="10"/>
              <w:spacing w:before="41"/>
              <w:ind w:left="90" w:right="82"/>
              <w:rPr>
                <w:rFonts w:ascii="宋体" w:hAnsi="宋体"/>
                <w:sz w:val="21"/>
              </w:rPr>
            </w:pPr>
            <w:r>
              <w:rPr>
                <w:sz w:val="21"/>
              </w:rPr>
              <w:t>2-8</w:t>
            </w:r>
            <w:r>
              <w:rPr>
                <w:rFonts w:ascii="宋体" w:hAnsi="宋体"/>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8" w:hRule="atLeast"/>
        </w:trPr>
        <w:tc>
          <w:tcPr>
            <w:tcW w:w="3043" w:type="dxa"/>
          </w:tcPr>
          <w:p>
            <w:pPr>
              <w:pStyle w:val="10"/>
              <w:spacing w:before="46"/>
              <w:ind w:left="190" w:right="172"/>
              <w:rPr>
                <w:sz w:val="24"/>
              </w:rPr>
            </w:pPr>
            <w:r>
              <w:rPr>
                <w:sz w:val="24"/>
              </w:rPr>
              <w:t>Chromogen Solution B</w:t>
            </w:r>
          </w:p>
        </w:tc>
        <w:tc>
          <w:tcPr>
            <w:tcW w:w="2220" w:type="dxa"/>
          </w:tcPr>
          <w:p>
            <w:pPr>
              <w:pStyle w:val="10"/>
              <w:spacing w:before="46"/>
              <w:ind w:left="171" w:right="155"/>
              <w:rPr>
                <w:sz w:val="24"/>
              </w:rPr>
            </w:pPr>
            <w:r>
              <w:rPr>
                <w:sz w:val="24"/>
              </w:rPr>
              <w:t>3ml×1 bottle</w:t>
            </w:r>
          </w:p>
        </w:tc>
        <w:tc>
          <w:tcPr>
            <w:tcW w:w="2130" w:type="dxa"/>
          </w:tcPr>
          <w:p>
            <w:pPr>
              <w:pStyle w:val="10"/>
              <w:spacing w:before="46"/>
              <w:ind w:left="92" w:right="77"/>
              <w:rPr>
                <w:sz w:val="24"/>
              </w:rPr>
            </w:pPr>
            <w:r>
              <w:rPr>
                <w:sz w:val="24"/>
              </w:rPr>
              <w:t>6ml×1 bottle</w:t>
            </w:r>
          </w:p>
        </w:tc>
        <w:tc>
          <w:tcPr>
            <w:tcW w:w="1067" w:type="dxa"/>
          </w:tcPr>
          <w:p>
            <w:pPr>
              <w:pStyle w:val="10"/>
              <w:spacing w:before="49"/>
              <w:ind w:left="90" w:right="82"/>
              <w:rPr>
                <w:rFonts w:ascii="宋体" w:hAnsi="宋体"/>
                <w:sz w:val="21"/>
              </w:rPr>
            </w:pPr>
            <w:r>
              <w:rPr>
                <w:sz w:val="21"/>
              </w:rPr>
              <w:t>2-8</w:t>
            </w:r>
            <w:r>
              <w:rPr>
                <w:rFonts w:ascii="宋体" w:hAnsi="宋体"/>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7" w:hRule="atLeast"/>
        </w:trPr>
        <w:tc>
          <w:tcPr>
            <w:tcW w:w="3043" w:type="dxa"/>
          </w:tcPr>
          <w:p>
            <w:pPr>
              <w:pStyle w:val="10"/>
              <w:spacing w:before="46"/>
              <w:ind w:left="185" w:right="172"/>
              <w:rPr>
                <w:sz w:val="24"/>
              </w:rPr>
            </w:pPr>
            <w:r>
              <w:rPr>
                <w:sz w:val="24"/>
              </w:rPr>
              <w:t>Stop Solution</w:t>
            </w:r>
          </w:p>
        </w:tc>
        <w:tc>
          <w:tcPr>
            <w:tcW w:w="2220" w:type="dxa"/>
          </w:tcPr>
          <w:p>
            <w:pPr>
              <w:pStyle w:val="10"/>
              <w:spacing w:before="46"/>
              <w:ind w:left="171" w:right="155"/>
              <w:rPr>
                <w:sz w:val="24"/>
              </w:rPr>
            </w:pPr>
            <w:r>
              <w:rPr>
                <w:sz w:val="24"/>
              </w:rPr>
              <w:t>3ml×1 bottle</w:t>
            </w:r>
          </w:p>
        </w:tc>
        <w:tc>
          <w:tcPr>
            <w:tcW w:w="2130" w:type="dxa"/>
          </w:tcPr>
          <w:p>
            <w:pPr>
              <w:pStyle w:val="10"/>
              <w:spacing w:before="46"/>
              <w:ind w:left="92" w:right="77"/>
              <w:rPr>
                <w:sz w:val="24"/>
              </w:rPr>
            </w:pPr>
            <w:r>
              <w:rPr>
                <w:sz w:val="24"/>
              </w:rPr>
              <w:t>6ml×1 bottle</w:t>
            </w:r>
          </w:p>
        </w:tc>
        <w:tc>
          <w:tcPr>
            <w:tcW w:w="1067" w:type="dxa"/>
          </w:tcPr>
          <w:p>
            <w:pPr>
              <w:pStyle w:val="10"/>
              <w:spacing w:before="49"/>
              <w:ind w:left="90" w:right="82"/>
              <w:rPr>
                <w:rFonts w:ascii="宋体" w:hAnsi="宋体"/>
                <w:sz w:val="21"/>
              </w:rPr>
            </w:pPr>
            <w:r>
              <w:rPr>
                <w:sz w:val="21"/>
              </w:rPr>
              <w:t>2-8</w:t>
            </w:r>
            <w:r>
              <w:rPr>
                <w:rFonts w:ascii="宋体" w:hAnsi="宋体"/>
                <w:sz w:val="21"/>
              </w:rPr>
              <w:t>℃</w:t>
            </w:r>
          </w:p>
        </w:tc>
      </w:tr>
    </w:tbl>
    <w:p>
      <w:pPr>
        <w:spacing w:after="0"/>
        <w:rPr>
          <w:rFonts w:ascii="宋体" w:hAnsi="宋体"/>
          <w:sz w:val="21"/>
        </w:rPr>
        <w:sectPr>
          <w:pgSz w:w="11910" w:h="16840"/>
          <w:pgMar w:top="1440" w:right="1140" w:bottom="1140" w:left="1320" w:header="0" w:footer="959" w:gutter="0"/>
        </w:sectPr>
      </w:pPr>
    </w:p>
    <w:tbl>
      <w:tblPr>
        <w:tblStyle w:val="6"/>
        <w:tblW w:w="8460" w:type="dxa"/>
        <w:tblInd w:w="4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43"/>
        <w:gridCol w:w="2220"/>
        <w:gridCol w:w="2130"/>
        <w:gridCol w:w="10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3043" w:type="dxa"/>
          </w:tcPr>
          <w:p>
            <w:pPr>
              <w:pStyle w:val="10"/>
              <w:tabs>
                <w:tab w:val="left" w:pos="1509"/>
              </w:tabs>
              <w:spacing w:before="174"/>
              <w:ind w:left="710"/>
              <w:jc w:val="left"/>
              <w:rPr>
                <w:sz w:val="24"/>
              </w:rPr>
            </w:pPr>
            <w:r>
              <w:rPr>
                <w:sz w:val="24"/>
              </w:rPr>
              <w:t>wash</w:t>
            </w:r>
            <w:r>
              <w:rPr>
                <w:sz w:val="24"/>
              </w:rPr>
              <w:tab/>
            </w:r>
            <w:r>
              <w:rPr>
                <w:sz w:val="24"/>
              </w:rPr>
              <w:t>solution</w:t>
            </w:r>
          </w:p>
        </w:tc>
        <w:tc>
          <w:tcPr>
            <w:tcW w:w="2220" w:type="dxa"/>
          </w:tcPr>
          <w:p>
            <w:pPr>
              <w:pStyle w:val="10"/>
              <w:spacing w:before="13"/>
              <w:ind w:left="59" w:right="157"/>
              <w:rPr>
                <w:rFonts w:hint="eastAsia" w:ascii="宋体" w:hAnsi="宋体" w:eastAsia="宋体"/>
                <w:sz w:val="21"/>
              </w:rPr>
            </w:pPr>
            <w:r>
              <w:rPr>
                <w:rFonts w:hint="eastAsia" w:ascii="宋体" w:hAnsi="宋体" w:eastAsia="宋体"/>
                <w:sz w:val="21"/>
              </w:rPr>
              <w:t>（</w:t>
            </w:r>
            <w:r>
              <w:rPr>
                <w:sz w:val="21"/>
              </w:rPr>
              <w:t xml:space="preserve">20ml×20 </w:t>
            </w:r>
            <w:r>
              <w:rPr>
                <w:sz w:val="24"/>
              </w:rPr>
              <w:t>fold</w:t>
            </w:r>
            <w:r>
              <w:rPr>
                <w:rFonts w:hint="eastAsia" w:ascii="宋体" w:hAnsi="宋体" w:eastAsia="宋体"/>
                <w:sz w:val="21"/>
              </w:rPr>
              <w:t>）</w:t>
            </w:r>
          </w:p>
          <w:p>
            <w:pPr>
              <w:pStyle w:val="10"/>
              <w:spacing w:before="33" w:line="274" w:lineRule="exact"/>
              <w:ind w:left="41" w:right="157"/>
              <w:rPr>
                <w:sz w:val="24"/>
              </w:rPr>
            </w:pPr>
            <w:r>
              <w:rPr>
                <w:sz w:val="21"/>
              </w:rPr>
              <w:t>×1</w:t>
            </w:r>
            <w:r>
              <w:rPr>
                <w:sz w:val="24"/>
              </w:rPr>
              <w:t>bottle</w:t>
            </w:r>
          </w:p>
        </w:tc>
        <w:tc>
          <w:tcPr>
            <w:tcW w:w="2130" w:type="dxa"/>
          </w:tcPr>
          <w:p>
            <w:pPr>
              <w:pStyle w:val="10"/>
              <w:spacing w:before="13"/>
              <w:ind w:left="69" w:right="77"/>
              <w:rPr>
                <w:rFonts w:hint="eastAsia" w:ascii="宋体" w:hAnsi="宋体" w:eastAsia="宋体"/>
                <w:sz w:val="21"/>
              </w:rPr>
            </w:pPr>
            <w:r>
              <w:rPr>
                <w:rFonts w:hint="eastAsia" w:ascii="宋体" w:hAnsi="宋体" w:eastAsia="宋体"/>
                <w:sz w:val="21"/>
              </w:rPr>
              <w:t>（</w:t>
            </w:r>
            <w:r>
              <w:rPr>
                <w:sz w:val="21"/>
              </w:rPr>
              <w:t xml:space="preserve">20ml×30 </w:t>
            </w:r>
            <w:r>
              <w:rPr>
                <w:sz w:val="24"/>
              </w:rPr>
              <w:t>fold</w:t>
            </w:r>
            <w:r>
              <w:rPr>
                <w:rFonts w:hint="eastAsia" w:ascii="宋体" w:hAnsi="宋体" w:eastAsia="宋体"/>
                <w:sz w:val="21"/>
              </w:rPr>
              <w:t>）</w:t>
            </w:r>
          </w:p>
          <w:p>
            <w:pPr>
              <w:pStyle w:val="10"/>
              <w:spacing w:before="33" w:line="274" w:lineRule="exact"/>
              <w:ind w:left="89" w:right="77"/>
              <w:rPr>
                <w:sz w:val="24"/>
              </w:rPr>
            </w:pPr>
            <w:r>
              <w:rPr>
                <w:sz w:val="21"/>
              </w:rPr>
              <w:t>×1</w:t>
            </w:r>
            <w:r>
              <w:rPr>
                <w:sz w:val="24"/>
              </w:rPr>
              <w:t>bottle</w:t>
            </w:r>
          </w:p>
        </w:tc>
        <w:tc>
          <w:tcPr>
            <w:tcW w:w="1067" w:type="dxa"/>
          </w:tcPr>
          <w:p>
            <w:pPr>
              <w:pStyle w:val="10"/>
              <w:spacing w:before="177"/>
              <w:ind w:left="277"/>
              <w:jc w:val="left"/>
              <w:rPr>
                <w:rFonts w:ascii="宋体" w:hAnsi="宋体"/>
                <w:sz w:val="21"/>
              </w:rPr>
            </w:pPr>
            <w:r>
              <w:rPr>
                <w:sz w:val="21"/>
              </w:rPr>
              <w:t>2-8</w:t>
            </w:r>
            <w:r>
              <w:rPr>
                <w:rFonts w:ascii="宋体" w:hAnsi="宋体"/>
                <w:sz w:val="21"/>
              </w:rPr>
              <w:t>℃</w:t>
            </w:r>
          </w:p>
        </w:tc>
      </w:tr>
    </w:tbl>
    <w:p>
      <w:pPr>
        <w:pStyle w:val="5"/>
        <w:rPr>
          <w:b/>
          <w:sz w:val="20"/>
        </w:rPr>
      </w:pPr>
    </w:p>
    <w:p>
      <w:pPr>
        <w:pStyle w:val="5"/>
        <w:spacing w:before="9"/>
        <w:rPr>
          <w:b/>
          <w:sz w:val="25"/>
        </w:rPr>
      </w:pPr>
    </w:p>
    <w:p>
      <w:pPr>
        <w:spacing w:before="92"/>
        <w:ind w:left="480" w:right="0" w:firstLine="0"/>
        <w:jc w:val="left"/>
        <w:rPr>
          <w:b/>
          <w:sz w:val="28"/>
        </w:rPr>
      </w:pPr>
      <w:r>
        <w:rPr>
          <w:b/>
          <w:sz w:val="28"/>
        </w:rPr>
        <w:t>Materials required but not supplied</w:t>
      </w:r>
    </w:p>
    <w:p>
      <w:pPr>
        <w:pStyle w:val="9"/>
        <w:numPr>
          <w:ilvl w:val="0"/>
          <w:numId w:val="5"/>
        </w:numPr>
        <w:tabs>
          <w:tab w:val="left" w:pos="747"/>
        </w:tabs>
        <w:spacing w:before="233" w:after="0" w:line="240" w:lineRule="auto"/>
        <w:ind w:left="746" w:right="0" w:hanging="267"/>
        <w:jc w:val="left"/>
        <w:rPr>
          <w:sz w:val="24"/>
        </w:rPr>
      </w:pPr>
      <w:r>
        <w:rPr>
          <w:sz w:val="24"/>
        </w:rPr>
        <w:t xml:space="preserve">37 </w:t>
      </w:r>
      <w:r>
        <w:rPr>
          <w:rFonts w:ascii="宋体" w:hAnsi="宋体"/>
          <w:sz w:val="24"/>
        </w:rPr>
        <w:t>℃</w:t>
      </w:r>
      <w:r>
        <w:rPr>
          <w:rFonts w:ascii="宋体" w:hAnsi="宋体"/>
          <w:spacing w:val="-55"/>
          <w:sz w:val="24"/>
        </w:rPr>
        <w:t xml:space="preserve"> </w:t>
      </w:r>
      <w:r>
        <w:rPr>
          <w:sz w:val="24"/>
        </w:rPr>
        <w:t>incubator</w:t>
      </w:r>
    </w:p>
    <w:p>
      <w:pPr>
        <w:pStyle w:val="9"/>
        <w:numPr>
          <w:ilvl w:val="0"/>
          <w:numId w:val="5"/>
        </w:numPr>
        <w:tabs>
          <w:tab w:val="left" w:pos="747"/>
        </w:tabs>
        <w:spacing w:before="176" w:after="0" w:line="240" w:lineRule="auto"/>
        <w:ind w:left="746" w:right="0" w:hanging="267"/>
        <w:jc w:val="left"/>
        <w:rPr>
          <w:sz w:val="24"/>
        </w:rPr>
      </w:pPr>
      <w:r>
        <w:rPr>
          <w:sz w:val="24"/>
        </w:rPr>
        <w:t>Standard microplate</w:t>
      </w:r>
      <w:r>
        <w:rPr>
          <w:spacing w:val="-1"/>
          <w:sz w:val="24"/>
        </w:rPr>
        <w:t xml:space="preserve"> </w:t>
      </w:r>
      <w:r>
        <w:rPr>
          <w:sz w:val="24"/>
        </w:rPr>
        <w:t>reader(450nm)</w:t>
      </w:r>
    </w:p>
    <w:p>
      <w:pPr>
        <w:pStyle w:val="9"/>
        <w:numPr>
          <w:ilvl w:val="0"/>
          <w:numId w:val="5"/>
        </w:numPr>
        <w:tabs>
          <w:tab w:val="left" w:pos="747"/>
        </w:tabs>
        <w:spacing w:before="192" w:after="0" w:line="240" w:lineRule="auto"/>
        <w:ind w:left="746" w:right="0" w:hanging="267"/>
        <w:jc w:val="left"/>
        <w:rPr>
          <w:sz w:val="24"/>
        </w:rPr>
      </w:pPr>
      <w:r>
        <w:rPr>
          <w:sz w:val="24"/>
        </w:rPr>
        <w:t>Precision pipettes and Disposable pipette</w:t>
      </w:r>
      <w:r>
        <w:rPr>
          <w:spacing w:val="-9"/>
          <w:sz w:val="24"/>
        </w:rPr>
        <w:t xml:space="preserve"> </w:t>
      </w:r>
      <w:r>
        <w:rPr>
          <w:sz w:val="24"/>
        </w:rPr>
        <w:t>tips.</w:t>
      </w:r>
    </w:p>
    <w:p>
      <w:pPr>
        <w:pStyle w:val="9"/>
        <w:numPr>
          <w:ilvl w:val="0"/>
          <w:numId w:val="5"/>
        </w:numPr>
        <w:tabs>
          <w:tab w:val="left" w:pos="747"/>
        </w:tabs>
        <w:spacing w:before="192" w:after="0" w:line="240" w:lineRule="auto"/>
        <w:ind w:left="746" w:right="0" w:hanging="267"/>
        <w:jc w:val="left"/>
        <w:rPr>
          <w:sz w:val="24"/>
        </w:rPr>
      </w:pPr>
      <w:r>
        <w:rPr>
          <w:sz w:val="24"/>
        </w:rPr>
        <w:t xml:space="preserve">deionized </w:t>
      </w:r>
      <w:r>
        <w:rPr>
          <w:spacing w:val="-2"/>
          <w:sz w:val="24"/>
        </w:rPr>
        <w:t>water.</w:t>
      </w:r>
    </w:p>
    <w:p>
      <w:pPr>
        <w:pStyle w:val="9"/>
        <w:numPr>
          <w:ilvl w:val="0"/>
          <w:numId w:val="5"/>
        </w:numPr>
        <w:tabs>
          <w:tab w:val="left" w:pos="747"/>
        </w:tabs>
        <w:spacing w:before="192" w:after="0" w:line="429" w:lineRule="auto"/>
        <w:ind w:left="480" w:right="6473" w:firstLine="0"/>
        <w:jc w:val="left"/>
        <w:rPr>
          <w:b/>
          <w:sz w:val="28"/>
        </w:rPr>
      </w:pPr>
      <w:r>
        <w:rPr>
          <w:sz w:val="24"/>
        </w:rPr>
        <w:t xml:space="preserve">Disposable </w:t>
      </w:r>
      <w:r>
        <w:rPr>
          <w:spacing w:val="-7"/>
          <w:sz w:val="24"/>
        </w:rPr>
        <w:t xml:space="preserve">Test </w:t>
      </w:r>
      <w:r>
        <w:rPr>
          <w:sz w:val="24"/>
        </w:rPr>
        <w:t xml:space="preserve">tube 6 Absorbent paper </w:t>
      </w:r>
      <w:r>
        <w:rPr>
          <w:b/>
          <w:sz w:val="28"/>
        </w:rPr>
        <w:t>Important</w:t>
      </w:r>
      <w:r>
        <w:rPr>
          <w:b/>
          <w:spacing w:val="-3"/>
          <w:sz w:val="28"/>
        </w:rPr>
        <w:t xml:space="preserve"> </w:t>
      </w:r>
      <w:r>
        <w:rPr>
          <w:b/>
          <w:sz w:val="28"/>
        </w:rPr>
        <w:t>notes</w:t>
      </w:r>
    </w:p>
    <w:p>
      <w:pPr>
        <w:pStyle w:val="9"/>
        <w:numPr>
          <w:ilvl w:val="0"/>
          <w:numId w:val="6"/>
        </w:numPr>
        <w:tabs>
          <w:tab w:val="left" w:pos="840"/>
        </w:tabs>
        <w:spacing w:before="0" w:after="0" w:line="272" w:lineRule="exact"/>
        <w:ind w:left="840" w:right="0" w:hanging="360"/>
        <w:jc w:val="left"/>
        <w:rPr>
          <w:sz w:val="24"/>
        </w:rPr>
      </w:pPr>
      <w:r>
        <w:rPr>
          <w:sz w:val="24"/>
        </w:rPr>
        <w:t>The kit takes out from the refrigeration environment should be</w:t>
      </w:r>
      <w:r>
        <w:rPr>
          <w:spacing w:val="-20"/>
          <w:sz w:val="24"/>
        </w:rPr>
        <w:t xml:space="preserve"> </w:t>
      </w:r>
      <w:r>
        <w:rPr>
          <w:sz w:val="24"/>
        </w:rPr>
        <w:t>balanced</w:t>
      </w:r>
    </w:p>
    <w:p>
      <w:pPr>
        <w:pStyle w:val="5"/>
        <w:spacing w:before="192" w:line="408" w:lineRule="auto"/>
        <w:ind w:left="840" w:right="638"/>
      </w:pPr>
      <w:r>
        <w:t>15-30 minutes in the room temperature, ELISA plates coated if has not use up after opened, the plate should be stored in Sealed bag.</w:t>
      </w:r>
    </w:p>
    <w:p>
      <w:pPr>
        <w:pStyle w:val="9"/>
        <w:numPr>
          <w:ilvl w:val="0"/>
          <w:numId w:val="6"/>
        </w:numPr>
        <w:tabs>
          <w:tab w:val="left" w:pos="840"/>
        </w:tabs>
        <w:spacing w:before="0" w:after="0" w:line="408" w:lineRule="auto"/>
        <w:ind w:left="840" w:right="655" w:hanging="360"/>
        <w:jc w:val="left"/>
        <w:rPr>
          <w:sz w:val="24"/>
        </w:rPr>
      </w:pPr>
      <w:r>
        <w:rPr>
          <w:sz w:val="24"/>
        </w:rPr>
        <w:t>add</w:t>
      </w:r>
      <w:r>
        <w:rPr>
          <w:spacing w:val="-10"/>
          <w:sz w:val="24"/>
        </w:rPr>
        <w:t xml:space="preserve"> </w:t>
      </w:r>
      <w:r>
        <w:rPr>
          <w:sz w:val="24"/>
        </w:rPr>
        <w:t>Sample</w:t>
      </w:r>
      <w:r>
        <w:rPr>
          <w:spacing w:val="-7"/>
          <w:sz w:val="24"/>
        </w:rPr>
        <w:t xml:space="preserve"> </w:t>
      </w:r>
      <w:r>
        <w:rPr>
          <w:sz w:val="24"/>
        </w:rPr>
        <w:t>with</w:t>
      </w:r>
      <w:r>
        <w:rPr>
          <w:spacing w:val="-7"/>
          <w:sz w:val="24"/>
        </w:rPr>
        <w:t xml:space="preserve"> </w:t>
      </w:r>
      <w:r>
        <w:rPr>
          <w:sz w:val="24"/>
        </w:rPr>
        <w:t>sampler</w:t>
      </w:r>
      <w:r>
        <w:rPr>
          <w:spacing w:val="-6"/>
          <w:sz w:val="24"/>
        </w:rPr>
        <w:t xml:space="preserve"> </w:t>
      </w:r>
      <w:r>
        <w:rPr>
          <w:sz w:val="24"/>
        </w:rPr>
        <w:t>Each</w:t>
      </w:r>
      <w:r>
        <w:rPr>
          <w:spacing w:val="-9"/>
          <w:sz w:val="24"/>
        </w:rPr>
        <w:t xml:space="preserve"> </w:t>
      </w:r>
      <w:r>
        <w:rPr>
          <w:sz w:val="24"/>
        </w:rPr>
        <w:t>step,</w:t>
      </w:r>
      <w:r>
        <w:rPr>
          <w:spacing w:val="-22"/>
          <w:sz w:val="24"/>
        </w:rPr>
        <w:t xml:space="preserve"> </w:t>
      </w:r>
      <w:r>
        <w:rPr>
          <w:sz w:val="24"/>
        </w:rPr>
        <w:t>And</w:t>
      </w:r>
      <w:r>
        <w:rPr>
          <w:spacing w:val="-7"/>
          <w:sz w:val="24"/>
        </w:rPr>
        <w:t xml:space="preserve"> </w:t>
      </w:r>
      <w:r>
        <w:rPr>
          <w:sz w:val="24"/>
        </w:rPr>
        <w:t>proofread</w:t>
      </w:r>
      <w:r>
        <w:rPr>
          <w:spacing w:val="-9"/>
          <w:sz w:val="24"/>
        </w:rPr>
        <w:t xml:space="preserve"> </w:t>
      </w:r>
      <w:r>
        <w:rPr>
          <w:sz w:val="24"/>
        </w:rPr>
        <w:t>its</w:t>
      </w:r>
      <w:r>
        <w:rPr>
          <w:spacing w:val="-5"/>
          <w:sz w:val="24"/>
        </w:rPr>
        <w:t xml:space="preserve"> </w:t>
      </w:r>
      <w:r>
        <w:rPr>
          <w:sz w:val="24"/>
        </w:rPr>
        <w:t>accuracy</w:t>
      </w:r>
      <w:r>
        <w:rPr>
          <w:spacing w:val="-8"/>
          <w:sz w:val="24"/>
        </w:rPr>
        <w:t xml:space="preserve"> </w:t>
      </w:r>
      <w:r>
        <w:rPr>
          <w:sz w:val="24"/>
        </w:rPr>
        <w:t>frequently, avoids the experimental</w:t>
      </w:r>
      <w:r>
        <w:rPr>
          <w:spacing w:val="-5"/>
          <w:sz w:val="24"/>
        </w:rPr>
        <w:t xml:space="preserve"> </w:t>
      </w:r>
      <w:r>
        <w:rPr>
          <w:spacing w:val="-3"/>
          <w:sz w:val="24"/>
        </w:rPr>
        <w:t>error.</w:t>
      </w:r>
    </w:p>
    <w:p>
      <w:pPr>
        <w:pStyle w:val="9"/>
        <w:numPr>
          <w:ilvl w:val="0"/>
          <w:numId w:val="6"/>
        </w:numPr>
        <w:tabs>
          <w:tab w:val="left" w:pos="840"/>
        </w:tabs>
        <w:spacing w:before="0" w:after="0" w:line="408" w:lineRule="auto"/>
        <w:ind w:left="840" w:right="982" w:hanging="360"/>
        <w:jc w:val="left"/>
        <w:rPr>
          <w:sz w:val="24"/>
        </w:rPr>
      </w:pPr>
      <w:r>
        <w:rPr>
          <w:sz w:val="24"/>
        </w:rPr>
        <w:t>Please</w:t>
      </w:r>
      <w:r>
        <w:rPr>
          <w:spacing w:val="-8"/>
          <w:sz w:val="24"/>
        </w:rPr>
        <w:t xml:space="preserve"> </w:t>
      </w:r>
      <w:r>
        <w:rPr>
          <w:sz w:val="24"/>
        </w:rPr>
        <w:t>according</w:t>
      </w:r>
      <w:r>
        <w:rPr>
          <w:spacing w:val="-3"/>
          <w:sz w:val="24"/>
        </w:rPr>
        <w:t xml:space="preserve"> </w:t>
      </w:r>
      <w:r>
        <w:rPr>
          <w:sz w:val="24"/>
        </w:rPr>
        <w:t>to</w:t>
      </w:r>
      <w:r>
        <w:rPr>
          <w:spacing w:val="-5"/>
          <w:sz w:val="24"/>
        </w:rPr>
        <w:t xml:space="preserve"> </w:t>
      </w:r>
      <w:r>
        <w:rPr>
          <w:sz w:val="24"/>
        </w:rPr>
        <w:t>use</w:t>
      </w:r>
      <w:r>
        <w:rPr>
          <w:spacing w:val="-5"/>
          <w:sz w:val="24"/>
        </w:rPr>
        <w:t xml:space="preserve"> </w:t>
      </w:r>
      <w:r>
        <w:rPr>
          <w:sz w:val="24"/>
        </w:rPr>
        <w:t>instruction</w:t>
      </w:r>
      <w:r>
        <w:rPr>
          <w:spacing w:val="-7"/>
          <w:sz w:val="24"/>
        </w:rPr>
        <w:t xml:space="preserve"> </w:t>
      </w:r>
      <w:r>
        <w:rPr>
          <w:sz w:val="24"/>
        </w:rPr>
        <w:t>strictly,</w:t>
      </w:r>
      <w:r>
        <w:rPr>
          <w:spacing w:val="-11"/>
          <w:sz w:val="24"/>
        </w:rPr>
        <w:t xml:space="preserve"> </w:t>
      </w:r>
      <w:r>
        <w:rPr>
          <w:sz w:val="24"/>
        </w:rPr>
        <w:t>The</w:t>
      </w:r>
      <w:r>
        <w:rPr>
          <w:spacing w:val="-5"/>
          <w:sz w:val="24"/>
        </w:rPr>
        <w:t xml:space="preserve"> </w:t>
      </w:r>
      <w:r>
        <w:rPr>
          <w:sz w:val="24"/>
        </w:rPr>
        <w:t>test</w:t>
      </w:r>
      <w:r>
        <w:rPr>
          <w:spacing w:val="-5"/>
          <w:sz w:val="24"/>
        </w:rPr>
        <w:t xml:space="preserve"> </w:t>
      </w:r>
      <w:r>
        <w:rPr>
          <w:sz w:val="24"/>
        </w:rPr>
        <w:t>result</w:t>
      </w:r>
      <w:r>
        <w:rPr>
          <w:spacing w:val="-3"/>
          <w:sz w:val="24"/>
        </w:rPr>
        <w:t xml:space="preserve"> </w:t>
      </w:r>
      <w:r>
        <w:rPr>
          <w:sz w:val="24"/>
        </w:rPr>
        <w:t>determination must take the microtiter plate reader as a</w:t>
      </w:r>
      <w:r>
        <w:rPr>
          <w:spacing w:val="-11"/>
          <w:sz w:val="24"/>
        </w:rPr>
        <w:t xml:space="preserve"> </w:t>
      </w:r>
      <w:r>
        <w:rPr>
          <w:sz w:val="24"/>
        </w:rPr>
        <w:t>standard.</w:t>
      </w:r>
    </w:p>
    <w:p>
      <w:pPr>
        <w:pStyle w:val="9"/>
        <w:numPr>
          <w:ilvl w:val="0"/>
          <w:numId w:val="6"/>
        </w:numPr>
        <w:tabs>
          <w:tab w:val="left" w:pos="840"/>
        </w:tabs>
        <w:spacing w:before="0" w:after="0" w:line="408" w:lineRule="auto"/>
        <w:ind w:left="840" w:right="658" w:hanging="360"/>
        <w:jc w:val="left"/>
        <w:rPr>
          <w:sz w:val="24"/>
        </w:rPr>
      </w:pPr>
      <w:r>
        <w:rPr>
          <w:sz w:val="24"/>
        </w:rPr>
        <w:t>Use new disposal plastic pipette tips and Closure plate membrane for</w:t>
      </w:r>
      <w:r>
        <w:rPr>
          <w:spacing w:val="-37"/>
          <w:sz w:val="24"/>
        </w:rPr>
        <w:t xml:space="preserve"> </w:t>
      </w:r>
      <w:r>
        <w:rPr>
          <w:sz w:val="24"/>
        </w:rPr>
        <w:t>each standard, in order to avoid cross</w:t>
      </w:r>
      <w:r>
        <w:rPr>
          <w:spacing w:val="-9"/>
          <w:sz w:val="24"/>
        </w:rPr>
        <w:t xml:space="preserve"> </w:t>
      </w:r>
      <w:r>
        <w:rPr>
          <w:sz w:val="24"/>
        </w:rPr>
        <w:t>contamination.</w:t>
      </w:r>
    </w:p>
    <w:p>
      <w:pPr>
        <w:pStyle w:val="9"/>
        <w:numPr>
          <w:ilvl w:val="0"/>
          <w:numId w:val="6"/>
        </w:numPr>
        <w:tabs>
          <w:tab w:val="left" w:pos="840"/>
        </w:tabs>
        <w:spacing w:before="0" w:after="0" w:line="274" w:lineRule="exact"/>
        <w:ind w:left="840" w:right="0" w:hanging="360"/>
        <w:jc w:val="left"/>
        <w:rPr>
          <w:sz w:val="24"/>
        </w:rPr>
      </w:pPr>
      <w:r>
        <w:rPr>
          <w:sz w:val="24"/>
        </w:rPr>
        <w:t>Do not mix reagents with those from other</w:t>
      </w:r>
      <w:r>
        <w:rPr>
          <w:spacing w:val="-11"/>
          <w:sz w:val="24"/>
        </w:rPr>
        <w:t xml:space="preserve"> </w:t>
      </w:r>
      <w:r>
        <w:rPr>
          <w:sz w:val="24"/>
        </w:rPr>
        <w:t>lots.</w:t>
      </w:r>
    </w:p>
    <w:p>
      <w:pPr>
        <w:pStyle w:val="9"/>
        <w:numPr>
          <w:ilvl w:val="0"/>
          <w:numId w:val="6"/>
        </w:numPr>
        <w:tabs>
          <w:tab w:val="left" w:pos="840"/>
        </w:tabs>
        <w:spacing w:before="185" w:after="0" w:line="240" w:lineRule="auto"/>
        <w:ind w:left="840" w:right="0" w:hanging="360"/>
        <w:jc w:val="left"/>
        <w:rPr>
          <w:b/>
          <w:sz w:val="24"/>
        </w:rPr>
      </w:pPr>
      <w:r>
        <w:rPr>
          <w:sz w:val="24"/>
        </w:rPr>
        <w:t>The substrate evade the light</w:t>
      </w:r>
      <w:r>
        <w:rPr>
          <w:spacing w:val="-8"/>
          <w:sz w:val="24"/>
        </w:rPr>
        <w:t xml:space="preserve"> </w:t>
      </w:r>
      <w:r>
        <w:rPr>
          <w:sz w:val="24"/>
        </w:rPr>
        <w:t>preservation</w:t>
      </w:r>
      <w:r>
        <w:rPr>
          <w:b/>
          <w:sz w:val="24"/>
        </w:rPr>
        <w:t>.</w:t>
      </w:r>
    </w:p>
    <w:p>
      <w:pPr>
        <w:pStyle w:val="5"/>
        <w:spacing w:before="4"/>
        <w:rPr>
          <w:b/>
          <w:sz w:val="21"/>
        </w:rPr>
      </w:pPr>
    </w:p>
    <w:p>
      <w:pPr>
        <w:pStyle w:val="3"/>
      </w:pPr>
      <w:r>
        <w:t>Specimen requirements</w:t>
      </w:r>
    </w:p>
    <w:p>
      <w:pPr>
        <w:pStyle w:val="9"/>
        <w:numPr>
          <w:ilvl w:val="0"/>
          <w:numId w:val="7"/>
        </w:numPr>
        <w:tabs>
          <w:tab w:val="left" w:pos="840"/>
        </w:tabs>
        <w:spacing w:before="249" w:after="0" w:line="393" w:lineRule="auto"/>
        <w:ind w:left="837" w:right="620" w:hanging="358"/>
        <w:jc w:val="both"/>
        <w:rPr>
          <w:sz w:val="24"/>
        </w:rPr>
      </w:pPr>
      <w:r>
        <w:rPr>
          <w:sz w:val="24"/>
        </w:rPr>
        <w:t xml:space="preserve">extract as soon as possible after Specimen collection,and according to the relevant literature, and should be experiment as soon as possible after the extraction. If it can’t, specimen can be kept in -20 </w:t>
      </w:r>
      <w:r>
        <w:rPr>
          <w:rFonts w:ascii="宋体" w:hAnsi="宋体"/>
          <w:sz w:val="24"/>
        </w:rPr>
        <w:t xml:space="preserve">℃ </w:t>
      </w:r>
      <w:r>
        <w:rPr>
          <w:sz w:val="24"/>
        </w:rPr>
        <w:t>to preserve, Avoid repeated freeze-thaw</w:t>
      </w:r>
      <w:r>
        <w:rPr>
          <w:spacing w:val="-5"/>
          <w:sz w:val="24"/>
        </w:rPr>
        <w:t xml:space="preserve"> </w:t>
      </w:r>
      <w:r>
        <w:rPr>
          <w:sz w:val="24"/>
        </w:rPr>
        <w:t>cycles.</w:t>
      </w:r>
    </w:p>
    <w:p>
      <w:pPr>
        <w:pStyle w:val="9"/>
        <w:numPr>
          <w:ilvl w:val="0"/>
          <w:numId w:val="7"/>
        </w:numPr>
        <w:tabs>
          <w:tab w:val="left" w:pos="840"/>
        </w:tabs>
        <w:spacing w:before="9" w:after="0" w:line="408" w:lineRule="auto"/>
        <w:ind w:left="837" w:right="624" w:hanging="358"/>
        <w:jc w:val="both"/>
        <w:rPr>
          <w:sz w:val="24"/>
        </w:rPr>
      </w:pPr>
      <w:r>
        <w:rPr>
          <w:sz w:val="24"/>
        </w:rPr>
        <w:t>Can’t detect the sample which contain NaN3, because NaN3 inhibits HRP active.</w:t>
      </w:r>
    </w:p>
    <w:p>
      <w:pPr>
        <w:spacing w:after="0" w:line="408" w:lineRule="auto"/>
        <w:jc w:val="both"/>
        <w:rPr>
          <w:sz w:val="24"/>
        </w:rPr>
        <w:sectPr>
          <w:pgSz w:w="11910" w:h="16840"/>
          <w:pgMar w:top="1420" w:right="1140" w:bottom="1140" w:left="1320" w:header="0" w:footer="959" w:gutter="0"/>
        </w:sectPr>
      </w:pPr>
    </w:p>
    <w:p>
      <w:pPr>
        <w:pStyle w:val="5"/>
        <w:rPr>
          <w:sz w:val="20"/>
        </w:rPr>
      </w:pPr>
    </w:p>
    <w:p>
      <w:pPr>
        <w:pStyle w:val="5"/>
        <w:spacing w:before="7"/>
        <w:rPr>
          <w:sz w:val="25"/>
        </w:rPr>
      </w:pPr>
    </w:p>
    <w:p>
      <w:pPr>
        <w:pStyle w:val="3"/>
        <w:spacing w:before="92"/>
      </w:pPr>
      <w:r>
        <w:t>Assay procedure</w:t>
      </w:r>
    </w:p>
    <w:p>
      <w:pPr>
        <w:pStyle w:val="9"/>
        <w:numPr>
          <w:ilvl w:val="0"/>
          <w:numId w:val="8"/>
        </w:numPr>
        <w:tabs>
          <w:tab w:val="left" w:pos="840"/>
        </w:tabs>
        <w:spacing w:before="249" w:after="0" w:line="240" w:lineRule="auto"/>
        <w:ind w:left="840" w:right="0" w:hanging="360"/>
        <w:jc w:val="left"/>
        <w:rPr>
          <w:sz w:val="24"/>
        </w:rPr>
      </w:pPr>
      <w:r>
        <w:rPr>
          <w:sz w:val="24"/>
        </w:rPr>
        <w:t>Dilute</w:t>
      </w:r>
      <w:r>
        <w:rPr>
          <w:spacing w:val="-6"/>
          <w:sz w:val="24"/>
        </w:rPr>
        <w:t xml:space="preserve"> </w:t>
      </w:r>
      <w:r>
        <w:rPr>
          <w:sz w:val="24"/>
        </w:rPr>
        <w:t>and</w:t>
      </w:r>
      <w:r>
        <w:rPr>
          <w:spacing w:val="-5"/>
          <w:sz w:val="24"/>
        </w:rPr>
        <w:t xml:space="preserve"> </w:t>
      </w:r>
      <w:r>
        <w:rPr>
          <w:sz w:val="24"/>
        </w:rPr>
        <w:t>add</w:t>
      </w:r>
      <w:r>
        <w:rPr>
          <w:spacing w:val="-8"/>
          <w:sz w:val="24"/>
        </w:rPr>
        <w:t xml:space="preserve"> </w:t>
      </w:r>
      <w:r>
        <w:rPr>
          <w:sz w:val="24"/>
        </w:rPr>
        <w:t>sample:Dilute</w:t>
      </w:r>
      <w:r>
        <w:rPr>
          <w:spacing w:val="-21"/>
          <w:sz w:val="24"/>
        </w:rPr>
        <w:t xml:space="preserve"> </w:t>
      </w:r>
      <w:r>
        <w:rPr>
          <w:sz w:val="24"/>
          <w:vertAlign w:val="subscript"/>
        </w:rPr>
        <w:t>Original</w:t>
      </w:r>
      <w:r>
        <w:rPr>
          <w:spacing w:val="-22"/>
          <w:sz w:val="24"/>
          <w:vertAlign w:val="baseline"/>
        </w:rPr>
        <w:t xml:space="preserve"> </w:t>
      </w:r>
      <w:r>
        <w:rPr>
          <w:sz w:val="24"/>
          <w:vertAlign w:val="subscript"/>
        </w:rPr>
        <w:t>density</w:t>
      </w:r>
      <w:r>
        <w:rPr>
          <w:spacing w:val="-5"/>
          <w:sz w:val="24"/>
          <w:vertAlign w:val="baseline"/>
        </w:rPr>
        <w:t xml:space="preserve"> </w:t>
      </w:r>
      <w:r>
        <w:rPr>
          <w:sz w:val="24"/>
          <w:vertAlign w:val="baseline"/>
        </w:rPr>
        <w:t>Standard</w:t>
      </w:r>
      <w:r>
        <w:rPr>
          <w:spacing w:val="-5"/>
          <w:sz w:val="24"/>
          <w:vertAlign w:val="baseline"/>
        </w:rPr>
        <w:t xml:space="preserve"> </w:t>
      </w:r>
      <w:r>
        <w:rPr>
          <w:sz w:val="24"/>
          <w:vertAlign w:val="baseline"/>
        </w:rPr>
        <w:t>as</w:t>
      </w:r>
      <w:r>
        <w:rPr>
          <w:spacing w:val="-5"/>
          <w:sz w:val="24"/>
          <w:vertAlign w:val="baseline"/>
        </w:rPr>
        <w:t xml:space="preserve"> </w:t>
      </w:r>
      <w:r>
        <w:rPr>
          <w:sz w:val="24"/>
          <w:vertAlign w:val="baseline"/>
        </w:rPr>
        <w:t>follow</w:t>
      </w:r>
      <w:r>
        <w:rPr>
          <w:spacing w:val="-7"/>
          <w:sz w:val="24"/>
          <w:vertAlign w:val="baseline"/>
        </w:rPr>
        <w:t xml:space="preserve"> </w:t>
      </w:r>
      <w:r>
        <w:rPr>
          <w:sz w:val="24"/>
          <w:vertAlign w:val="baseline"/>
        </w:rPr>
        <w:t>table:</w:t>
      </w:r>
    </w:p>
    <w:p>
      <w:pPr>
        <w:pStyle w:val="5"/>
        <w:spacing w:before="2"/>
        <w:rPr>
          <w:sz w:val="8"/>
        </w:rPr>
      </w:pPr>
    </w:p>
    <w:tbl>
      <w:tblPr>
        <w:tblStyle w:val="6"/>
        <w:tblW w:w="8568" w:type="dxa"/>
        <w:tblInd w:w="3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1"/>
        <w:gridCol w:w="1605"/>
        <w:gridCol w:w="59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1021" w:type="dxa"/>
          </w:tcPr>
          <w:p>
            <w:pPr>
              <w:pStyle w:val="10"/>
              <w:spacing w:before="35"/>
              <w:jc w:val="left"/>
              <w:rPr>
                <w:rFonts w:ascii="Times New Roman"/>
                <w:sz w:val="21"/>
              </w:rPr>
            </w:pPr>
            <w:r>
              <w:rPr>
                <w:rFonts w:ascii="Times New Roman"/>
                <w:sz w:val="21"/>
              </w:rPr>
              <w:t>960ng/L</w:t>
            </w:r>
          </w:p>
        </w:tc>
        <w:tc>
          <w:tcPr>
            <w:tcW w:w="1605" w:type="dxa"/>
          </w:tcPr>
          <w:p>
            <w:pPr>
              <w:pStyle w:val="10"/>
              <w:spacing w:before="95"/>
              <w:ind w:left="106"/>
              <w:jc w:val="left"/>
              <w:rPr>
                <w:sz w:val="24"/>
              </w:rPr>
            </w:pPr>
            <w:r>
              <w:rPr>
                <w:sz w:val="21"/>
              </w:rPr>
              <w:t xml:space="preserve">5 </w:t>
            </w:r>
            <w:r>
              <w:rPr>
                <w:sz w:val="24"/>
              </w:rPr>
              <w:t>Standard</w:t>
            </w:r>
          </w:p>
        </w:tc>
        <w:tc>
          <w:tcPr>
            <w:tcW w:w="5942" w:type="dxa"/>
          </w:tcPr>
          <w:p>
            <w:pPr>
              <w:pStyle w:val="10"/>
              <w:spacing w:before="97"/>
              <w:jc w:val="left"/>
              <w:rPr>
                <w:sz w:val="24"/>
              </w:rPr>
            </w:pPr>
            <w:r>
              <w:rPr>
                <w:sz w:val="21"/>
              </w:rPr>
              <w:t xml:space="preserve">120μl </w:t>
            </w:r>
            <w:r>
              <w:rPr>
                <w:sz w:val="18"/>
              </w:rPr>
              <w:t xml:space="preserve">Original density </w:t>
            </w:r>
            <w:r>
              <w:rPr>
                <w:sz w:val="24"/>
              </w:rPr>
              <w:t>Standard</w:t>
            </w:r>
            <w:r>
              <w:rPr>
                <w:sz w:val="21"/>
              </w:rPr>
              <w:t xml:space="preserve">+120μl </w:t>
            </w:r>
            <w:r>
              <w:rPr>
                <w:sz w:val="24"/>
              </w:rPr>
              <w:t>Standard diluent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8" w:hRule="atLeast"/>
        </w:trPr>
        <w:tc>
          <w:tcPr>
            <w:tcW w:w="1021" w:type="dxa"/>
          </w:tcPr>
          <w:p>
            <w:pPr>
              <w:pStyle w:val="10"/>
              <w:spacing w:before="34"/>
              <w:jc w:val="left"/>
              <w:rPr>
                <w:rFonts w:ascii="Times New Roman"/>
                <w:sz w:val="21"/>
              </w:rPr>
            </w:pPr>
            <w:r>
              <w:rPr>
                <w:rFonts w:ascii="Times New Roman"/>
                <w:sz w:val="21"/>
              </w:rPr>
              <w:t>480ng/L</w:t>
            </w:r>
          </w:p>
        </w:tc>
        <w:tc>
          <w:tcPr>
            <w:tcW w:w="1605" w:type="dxa"/>
          </w:tcPr>
          <w:p>
            <w:pPr>
              <w:pStyle w:val="10"/>
              <w:spacing w:before="97"/>
              <w:ind w:left="106"/>
              <w:jc w:val="left"/>
              <w:rPr>
                <w:sz w:val="24"/>
              </w:rPr>
            </w:pPr>
            <w:r>
              <w:rPr>
                <w:sz w:val="21"/>
              </w:rPr>
              <w:t xml:space="preserve">4 </w:t>
            </w:r>
            <w:r>
              <w:rPr>
                <w:sz w:val="24"/>
              </w:rPr>
              <w:t>Standard</w:t>
            </w:r>
          </w:p>
        </w:tc>
        <w:tc>
          <w:tcPr>
            <w:tcW w:w="5942" w:type="dxa"/>
          </w:tcPr>
          <w:p>
            <w:pPr>
              <w:pStyle w:val="10"/>
              <w:spacing w:before="97"/>
              <w:jc w:val="left"/>
              <w:rPr>
                <w:sz w:val="24"/>
              </w:rPr>
            </w:pPr>
            <w:r>
              <w:rPr>
                <w:sz w:val="21"/>
              </w:rPr>
              <w:t xml:space="preserve">120μl </w:t>
            </w:r>
            <w:r>
              <w:rPr>
                <w:sz w:val="24"/>
              </w:rPr>
              <w:t>5 Standard</w:t>
            </w:r>
            <w:r>
              <w:rPr>
                <w:sz w:val="21"/>
              </w:rPr>
              <w:t xml:space="preserve">+120μl </w:t>
            </w:r>
            <w:r>
              <w:rPr>
                <w:sz w:val="24"/>
              </w:rPr>
              <w:t>Standard diluent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1021" w:type="dxa"/>
          </w:tcPr>
          <w:p>
            <w:pPr>
              <w:pStyle w:val="10"/>
              <w:spacing w:before="34"/>
              <w:jc w:val="left"/>
              <w:rPr>
                <w:rFonts w:ascii="Times New Roman"/>
                <w:sz w:val="21"/>
              </w:rPr>
            </w:pPr>
            <w:r>
              <w:rPr>
                <w:rFonts w:ascii="Times New Roman"/>
                <w:sz w:val="21"/>
              </w:rPr>
              <w:t>240ng/L</w:t>
            </w:r>
          </w:p>
        </w:tc>
        <w:tc>
          <w:tcPr>
            <w:tcW w:w="1605" w:type="dxa"/>
          </w:tcPr>
          <w:p>
            <w:pPr>
              <w:pStyle w:val="10"/>
              <w:spacing w:before="96"/>
              <w:ind w:left="106"/>
              <w:jc w:val="left"/>
              <w:rPr>
                <w:sz w:val="24"/>
              </w:rPr>
            </w:pPr>
            <w:r>
              <w:rPr>
                <w:sz w:val="21"/>
              </w:rPr>
              <w:t xml:space="preserve">3 </w:t>
            </w:r>
            <w:r>
              <w:rPr>
                <w:sz w:val="24"/>
              </w:rPr>
              <w:t>Standard</w:t>
            </w:r>
          </w:p>
        </w:tc>
        <w:tc>
          <w:tcPr>
            <w:tcW w:w="5942" w:type="dxa"/>
          </w:tcPr>
          <w:p>
            <w:pPr>
              <w:pStyle w:val="10"/>
              <w:spacing w:before="96"/>
              <w:jc w:val="left"/>
              <w:rPr>
                <w:sz w:val="24"/>
              </w:rPr>
            </w:pPr>
            <w:r>
              <w:rPr>
                <w:sz w:val="21"/>
              </w:rPr>
              <w:t xml:space="preserve">120μl 4 </w:t>
            </w:r>
            <w:r>
              <w:rPr>
                <w:sz w:val="24"/>
              </w:rPr>
              <w:t>Standard</w:t>
            </w:r>
            <w:r>
              <w:rPr>
                <w:sz w:val="21"/>
              </w:rPr>
              <w:t xml:space="preserve">+120μl </w:t>
            </w:r>
            <w:r>
              <w:rPr>
                <w:sz w:val="24"/>
              </w:rPr>
              <w:t>Standard diluent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1021" w:type="dxa"/>
          </w:tcPr>
          <w:p>
            <w:pPr>
              <w:pStyle w:val="10"/>
              <w:spacing w:before="34"/>
              <w:jc w:val="left"/>
              <w:rPr>
                <w:rFonts w:ascii="Times New Roman"/>
                <w:sz w:val="21"/>
              </w:rPr>
            </w:pPr>
            <w:r>
              <w:rPr>
                <w:rFonts w:ascii="Times New Roman"/>
                <w:sz w:val="21"/>
              </w:rPr>
              <w:t>120ng/L</w:t>
            </w:r>
          </w:p>
        </w:tc>
        <w:tc>
          <w:tcPr>
            <w:tcW w:w="1605" w:type="dxa"/>
          </w:tcPr>
          <w:p>
            <w:pPr>
              <w:pStyle w:val="10"/>
              <w:spacing w:before="96"/>
              <w:ind w:left="106"/>
              <w:jc w:val="left"/>
              <w:rPr>
                <w:sz w:val="24"/>
              </w:rPr>
            </w:pPr>
            <w:r>
              <w:rPr>
                <w:sz w:val="21"/>
              </w:rPr>
              <w:t xml:space="preserve">2 </w:t>
            </w:r>
            <w:r>
              <w:rPr>
                <w:sz w:val="24"/>
              </w:rPr>
              <w:t>Standard</w:t>
            </w:r>
          </w:p>
        </w:tc>
        <w:tc>
          <w:tcPr>
            <w:tcW w:w="5942" w:type="dxa"/>
          </w:tcPr>
          <w:p>
            <w:pPr>
              <w:pStyle w:val="10"/>
              <w:spacing w:before="96"/>
              <w:jc w:val="left"/>
              <w:rPr>
                <w:sz w:val="24"/>
              </w:rPr>
            </w:pPr>
            <w:r>
              <w:rPr>
                <w:sz w:val="21"/>
              </w:rPr>
              <w:t xml:space="preserve">120μl 3 </w:t>
            </w:r>
            <w:r>
              <w:rPr>
                <w:sz w:val="24"/>
              </w:rPr>
              <w:t xml:space="preserve">Standard </w:t>
            </w:r>
            <w:r>
              <w:rPr>
                <w:sz w:val="21"/>
              </w:rPr>
              <w:t xml:space="preserve">+120μl </w:t>
            </w:r>
            <w:r>
              <w:rPr>
                <w:sz w:val="24"/>
              </w:rPr>
              <w:t>Standard diluent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8" w:hRule="atLeast"/>
        </w:trPr>
        <w:tc>
          <w:tcPr>
            <w:tcW w:w="1021" w:type="dxa"/>
          </w:tcPr>
          <w:p>
            <w:pPr>
              <w:pStyle w:val="10"/>
              <w:spacing w:before="36"/>
              <w:jc w:val="left"/>
              <w:rPr>
                <w:rFonts w:ascii="Times New Roman"/>
                <w:sz w:val="21"/>
              </w:rPr>
            </w:pPr>
            <w:r>
              <w:rPr>
                <w:rFonts w:ascii="Times New Roman"/>
                <w:sz w:val="21"/>
              </w:rPr>
              <w:t>60ng/L</w:t>
            </w:r>
          </w:p>
        </w:tc>
        <w:tc>
          <w:tcPr>
            <w:tcW w:w="1605" w:type="dxa"/>
          </w:tcPr>
          <w:p>
            <w:pPr>
              <w:pStyle w:val="10"/>
              <w:spacing w:before="95"/>
              <w:ind w:left="106"/>
              <w:jc w:val="left"/>
              <w:rPr>
                <w:sz w:val="24"/>
              </w:rPr>
            </w:pPr>
            <w:r>
              <w:rPr>
                <w:sz w:val="21"/>
              </w:rPr>
              <w:t xml:space="preserve">1 </w:t>
            </w:r>
            <w:r>
              <w:rPr>
                <w:sz w:val="24"/>
              </w:rPr>
              <w:t>Standard</w:t>
            </w:r>
          </w:p>
        </w:tc>
        <w:tc>
          <w:tcPr>
            <w:tcW w:w="5942" w:type="dxa"/>
          </w:tcPr>
          <w:p>
            <w:pPr>
              <w:pStyle w:val="10"/>
              <w:spacing w:before="95"/>
              <w:jc w:val="left"/>
              <w:rPr>
                <w:sz w:val="24"/>
              </w:rPr>
            </w:pPr>
            <w:r>
              <w:rPr>
                <w:sz w:val="21"/>
              </w:rPr>
              <w:t xml:space="preserve">120μl 2 </w:t>
            </w:r>
            <w:r>
              <w:rPr>
                <w:sz w:val="24"/>
              </w:rPr>
              <w:t xml:space="preserve">Standard </w:t>
            </w:r>
            <w:r>
              <w:rPr>
                <w:sz w:val="21"/>
              </w:rPr>
              <w:t xml:space="preserve">+120μl </w:t>
            </w:r>
            <w:r>
              <w:rPr>
                <w:sz w:val="24"/>
              </w:rPr>
              <w:t>Standard diluent</w:t>
            </w:r>
          </w:p>
        </w:tc>
      </w:tr>
    </w:tbl>
    <w:p>
      <w:pPr>
        <w:pStyle w:val="5"/>
        <w:spacing w:before="8"/>
        <w:rPr>
          <w:sz w:val="32"/>
        </w:rPr>
      </w:pPr>
    </w:p>
    <w:p>
      <w:pPr>
        <w:pStyle w:val="9"/>
        <w:numPr>
          <w:ilvl w:val="0"/>
          <w:numId w:val="8"/>
        </w:numPr>
        <w:tabs>
          <w:tab w:val="left" w:pos="737"/>
        </w:tabs>
        <w:spacing w:before="1" w:after="0" w:line="408" w:lineRule="auto"/>
        <w:ind w:left="480" w:right="1606" w:firstLine="0"/>
        <w:jc w:val="left"/>
        <w:rPr>
          <w:sz w:val="24"/>
        </w:rPr>
      </w:pPr>
      <w:r>
        <w:rPr>
          <w:sz w:val="24"/>
        </w:rPr>
        <w:t>according testing Sample numbers to define how many wells</w:t>
      </w:r>
      <w:r>
        <w:rPr>
          <w:spacing w:val="-39"/>
          <w:sz w:val="24"/>
        </w:rPr>
        <w:t xml:space="preserve"> </w:t>
      </w:r>
      <w:r>
        <w:rPr>
          <w:sz w:val="24"/>
        </w:rPr>
        <w:t>need, Standard and blank suggested Do</w:t>
      </w:r>
      <w:r>
        <w:rPr>
          <w:spacing w:val="-4"/>
          <w:sz w:val="24"/>
        </w:rPr>
        <w:t xml:space="preserve"> </w:t>
      </w:r>
      <w:r>
        <w:rPr>
          <w:sz w:val="24"/>
        </w:rPr>
        <w:t>holes.</w:t>
      </w:r>
    </w:p>
    <w:p>
      <w:pPr>
        <w:pStyle w:val="5"/>
        <w:spacing w:before="10"/>
        <w:rPr>
          <w:sz w:val="22"/>
        </w:rPr>
      </w:pPr>
    </w:p>
    <w:p>
      <w:pPr>
        <w:pStyle w:val="9"/>
        <w:numPr>
          <w:ilvl w:val="0"/>
          <w:numId w:val="8"/>
        </w:numPr>
        <w:tabs>
          <w:tab w:val="left" w:pos="683"/>
        </w:tabs>
        <w:spacing w:before="0" w:after="0" w:line="391" w:lineRule="auto"/>
        <w:ind w:left="480" w:right="831" w:firstLine="0"/>
        <w:jc w:val="left"/>
        <w:rPr>
          <w:sz w:val="24"/>
        </w:rPr>
      </w:pPr>
      <w:r>
        <w:rPr>
          <w:sz w:val="24"/>
        </w:rPr>
        <w:t>add sample</w:t>
      </w:r>
      <w:r>
        <w:rPr>
          <w:rFonts w:hint="eastAsia" w:ascii="宋体" w:hAnsi="宋体" w:eastAsia="宋体"/>
          <w:position w:val="1"/>
          <w:sz w:val="24"/>
        </w:rPr>
        <w:t>：</w:t>
      </w:r>
      <w:r>
        <w:rPr>
          <w:sz w:val="24"/>
        </w:rPr>
        <w:t>1) blank wells: (blank comparison wells don’t add sample , Biotinylated anti –SCCAg-1 -antibody and Streptavidin-HRP ,other each</w:t>
      </w:r>
      <w:r>
        <w:rPr>
          <w:spacing w:val="-41"/>
          <w:sz w:val="24"/>
        </w:rPr>
        <w:t xml:space="preserve"> </w:t>
      </w:r>
      <w:r>
        <w:rPr>
          <w:sz w:val="24"/>
        </w:rPr>
        <w:t>step operation is same); 2) Standard wells: add Standard 50μl</w:t>
      </w:r>
      <w:r>
        <w:rPr>
          <w:spacing w:val="-11"/>
          <w:sz w:val="24"/>
        </w:rPr>
        <w:t xml:space="preserve"> </w:t>
      </w:r>
      <w:r>
        <w:rPr>
          <w:sz w:val="24"/>
        </w:rPr>
        <w:t>and</w:t>
      </w:r>
    </w:p>
    <w:p>
      <w:pPr>
        <w:pStyle w:val="5"/>
        <w:spacing w:before="18"/>
        <w:ind w:left="480"/>
      </w:pPr>
      <w:r>
        <w:t>Streptavidin-HRP 50μl; 3) testing Sample wells: add sample 40μl,then add anti</w:t>
      </w:r>
    </w:p>
    <w:p>
      <w:pPr>
        <w:pStyle w:val="5"/>
        <w:spacing w:before="192" w:line="393" w:lineRule="auto"/>
        <w:ind w:left="480" w:right="789"/>
      </w:pPr>
      <w:r>
        <w:t>–SCCAg-1 -antibody 10μl , Streptavidin-HRP 50μl. closing plate with Closure plate membrane ,incubate for 60 min at 37</w:t>
      </w:r>
      <w:r>
        <w:rPr>
          <w:rFonts w:ascii="宋体" w:hAnsi="宋体"/>
          <w:position w:val="1"/>
        </w:rPr>
        <w:t>℃</w:t>
      </w:r>
      <w:r>
        <w:t>.</w:t>
      </w:r>
    </w:p>
    <w:p>
      <w:pPr>
        <w:pStyle w:val="5"/>
        <w:spacing w:before="5"/>
        <w:rPr>
          <w:sz w:val="22"/>
        </w:rPr>
      </w:pPr>
    </w:p>
    <w:p>
      <w:pPr>
        <w:pStyle w:val="9"/>
        <w:numPr>
          <w:ilvl w:val="0"/>
          <w:numId w:val="8"/>
        </w:numPr>
        <w:tabs>
          <w:tab w:val="left" w:pos="683"/>
        </w:tabs>
        <w:spacing w:before="0" w:after="0" w:line="408" w:lineRule="auto"/>
        <w:ind w:left="480" w:right="539" w:firstLine="0"/>
        <w:jc w:val="left"/>
        <w:rPr>
          <w:sz w:val="24"/>
        </w:rPr>
      </w:pPr>
      <w:r>
        <w:rPr>
          <w:sz w:val="24"/>
        </w:rPr>
        <w:t>Configurate</w:t>
      </w:r>
      <w:r>
        <w:rPr>
          <w:spacing w:val="-9"/>
          <w:sz w:val="24"/>
        </w:rPr>
        <w:t xml:space="preserve"> </w:t>
      </w:r>
      <w:r>
        <w:rPr>
          <w:sz w:val="24"/>
        </w:rPr>
        <w:t>liquid:</w:t>
      </w:r>
      <w:r>
        <w:rPr>
          <w:spacing w:val="-6"/>
          <w:sz w:val="24"/>
        </w:rPr>
        <w:t xml:space="preserve"> </w:t>
      </w:r>
      <w:r>
        <w:rPr>
          <w:sz w:val="24"/>
        </w:rPr>
        <w:t>30-fold(or</w:t>
      </w:r>
      <w:r>
        <w:rPr>
          <w:spacing w:val="-7"/>
          <w:sz w:val="24"/>
        </w:rPr>
        <w:t xml:space="preserve"> </w:t>
      </w:r>
      <w:r>
        <w:rPr>
          <w:sz w:val="24"/>
        </w:rPr>
        <w:t>20-fold)</w:t>
      </w:r>
      <w:r>
        <w:rPr>
          <w:spacing w:val="-7"/>
          <w:sz w:val="24"/>
        </w:rPr>
        <w:t xml:space="preserve"> </w:t>
      </w:r>
      <w:r>
        <w:rPr>
          <w:sz w:val="24"/>
        </w:rPr>
        <w:t>wash</w:t>
      </w:r>
      <w:r>
        <w:rPr>
          <w:spacing w:val="-6"/>
          <w:sz w:val="24"/>
        </w:rPr>
        <w:t xml:space="preserve"> </w:t>
      </w:r>
      <w:r>
        <w:rPr>
          <w:sz w:val="24"/>
        </w:rPr>
        <w:t>solution</w:t>
      </w:r>
      <w:r>
        <w:rPr>
          <w:spacing w:val="-8"/>
          <w:sz w:val="24"/>
        </w:rPr>
        <w:t xml:space="preserve"> </w:t>
      </w:r>
      <w:r>
        <w:rPr>
          <w:sz w:val="24"/>
        </w:rPr>
        <w:t>diluted</w:t>
      </w:r>
      <w:r>
        <w:rPr>
          <w:spacing w:val="-6"/>
          <w:sz w:val="24"/>
        </w:rPr>
        <w:t xml:space="preserve"> </w:t>
      </w:r>
      <w:r>
        <w:rPr>
          <w:sz w:val="24"/>
        </w:rPr>
        <w:t>30-fold</w:t>
      </w:r>
      <w:r>
        <w:rPr>
          <w:spacing w:val="-9"/>
          <w:sz w:val="24"/>
        </w:rPr>
        <w:t xml:space="preserve"> </w:t>
      </w:r>
      <w:r>
        <w:rPr>
          <w:sz w:val="24"/>
        </w:rPr>
        <w:t>(or</w:t>
      </w:r>
      <w:r>
        <w:rPr>
          <w:spacing w:val="-7"/>
          <w:sz w:val="24"/>
        </w:rPr>
        <w:t xml:space="preserve"> </w:t>
      </w:r>
      <w:r>
        <w:rPr>
          <w:sz w:val="24"/>
        </w:rPr>
        <w:t>20-fold) with distilled water and</w:t>
      </w:r>
      <w:r>
        <w:rPr>
          <w:spacing w:val="-3"/>
          <w:sz w:val="24"/>
        </w:rPr>
        <w:t xml:space="preserve"> </w:t>
      </w:r>
      <w:r>
        <w:rPr>
          <w:sz w:val="24"/>
        </w:rPr>
        <w:t>reserve.</w:t>
      </w:r>
    </w:p>
    <w:p>
      <w:pPr>
        <w:pStyle w:val="5"/>
        <w:spacing w:before="10"/>
        <w:rPr>
          <w:sz w:val="22"/>
        </w:rPr>
      </w:pPr>
    </w:p>
    <w:p>
      <w:pPr>
        <w:pStyle w:val="9"/>
        <w:numPr>
          <w:ilvl w:val="0"/>
          <w:numId w:val="8"/>
        </w:numPr>
        <w:tabs>
          <w:tab w:val="left" w:pos="683"/>
        </w:tabs>
        <w:spacing w:before="0" w:after="0" w:line="391" w:lineRule="auto"/>
        <w:ind w:left="600" w:right="619" w:hanging="120"/>
        <w:jc w:val="both"/>
        <w:rPr>
          <w:sz w:val="24"/>
        </w:rPr>
      </w:pPr>
      <w:r>
        <w:rPr>
          <w:spacing w:val="2"/>
          <w:sz w:val="24"/>
        </w:rPr>
        <w:t>washing</w:t>
      </w:r>
      <w:r>
        <w:rPr>
          <w:rFonts w:hint="eastAsia" w:ascii="宋体" w:eastAsia="宋体"/>
          <w:spacing w:val="2"/>
          <w:sz w:val="24"/>
        </w:rPr>
        <w:t xml:space="preserve">： </w:t>
      </w:r>
      <w:r>
        <w:rPr>
          <w:sz w:val="24"/>
        </w:rPr>
        <w:t>Uncover Closure plate membrane, discard Liquid, dry by swing, add</w:t>
      </w:r>
      <w:r>
        <w:rPr>
          <w:spacing w:val="-8"/>
          <w:sz w:val="24"/>
        </w:rPr>
        <w:t xml:space="preserve"> </w:t>
      </w:r>
      <w:r>
        <w:rPr>
          <w:sz w:val="24"/>
        </w:rPr>
        <w:t>washing</w:t>
      </w:r>
      <w:r>
        <w:rPr>
          <w:spacing w:val="-8"/>
          <w:sz w:val="24"/>
        </w:rPr>
        <w:t xml:space="preserve"> </w:t>
      </w:r>
      <w:r>
        <w:rPr>
          <w:sz w:val="24"/>
        </w:rPr>
        <w:t>buffer</w:t>
      </w:r>
      <w:r>
        <w:rPr>
          <w:spacing w:val="-7"/>
          <w:sz w:val="24"/>
        </w:rPr>
        <w:t xml:space="preserve"> </w:t>
      </w:r>
      <w:r>
        <w:rPr>
          <w:sz w:val="24"/>
        </w:rPr>
        <w:t>to</w:t>
      </w:r>
      <w:r>
        <w:rPr>
          <w:spacing w:val="-6"/>
          <w:sz w:val="24"/>
        </w:rPr>
        <w:t xml:space="preserve"> </w:t>
      </w:r>
      <w:r>
        <w:rPr>
          <w:sz w:val="24"/>
        </w:rPr>
        <w:t>every</w:t>
      </w:r>
      <w:r>
        <w:rPr>
          <w:spacing w:val="-4"/>
          <w:sz w:val="24"/>
        </w:rPr>
        <w:t xml:space="preserve"> </w:t>
      </w:r>
      <w:r>
        <w:rPr>
          <w:sz w:val="24"/>
        </w:rPr>
        <w:t>well,</w:t>
      </w:r>
      <w:r>
        <w:rPr>
          <w:spacing w:val="-4"/>
          <w:sz w:val="24"/>
        </w:rPr>
        <w:t xml:space="preserve"> </w:t>
      </w:r>
      <w:r>
        <w:rPr>
          <w:sz w:val="24"/>
        </w:rPr>
        <w:t>still</w:t>
      </w:r>
      <w:r>
        <w:rPr>
          <w:spacing w:val="-7"/>
          <w:sz w:val="24"/>
        </w:rPr>
        <w:t xml:space="preserve"> </w:t>
      </w:r>
      <w:r>
        <w:rPr>
          <w:sz w:val="24"/>
        </w:rPr>
        <w:t>for</w:t>
      </w:r>
      <w:r>
        <w:rPr>
          <w:spacing w:val="-7"/>
          <w:sz w:val="24"/>
        </w:rPr>
        <w:t xml:space="preserve"> </w:t>
      </w:r>
      <w:r>
        <w:rPr>
          <w:sz w:val="24"/>
        </w:rPr>
        <w:t>30s</w:t>
      </w:r>
      <w:r>
        <w:rPr>
          <w:spacing w:val="-7"/>
          <w:sz w:val="24"/>
        </w:rPr>
        <w:t xml:space="preserve"> </w:t>
      </w:r>
      <w:r>
        <w:rPr>
          <w:sz w:val="24"/>
        </w:rPr>
        <w:t>then</w:t>
      </w:r>
      <w:r>
        <w:rPr>
          <w:spacing w:val="-6"/>
          <w:sz w:val="24"/>
        </w:rPr>
        <w:t xml:space="preserve"> </w:t>
      </w:r>
      <w:r>
        <w:rPr>
          <w:sz w:val="24"/>
        </w:rPr>
        <w:t>drain,</w:t>
      </w:r>
      <w:r>
        <w:rPr>
          <w:spacing w:val="-6"/>
          <w:sz w:val="24"/>
        </w:rPr>
        <w:t xml:space="preserve"> </w:t>
      </w:r>
      <w:r>
        <w:rPr>
          <w:sz w:val="24"/>
        </w:rPr>
        <w:t>repeat</w:t>
      </w:r>
      <w:r>
        <w:rPr>
          <w:spacing w:val="-6"/>
          <w:sz w:val="24"/>
        </w:rPr>
        <w:t xml:space="preserve"> </w:t>
      </w:r>
      <w:r>
        <w:rPr>
          <w:sz w:val="24"/>
        </w:rPr>
        <w:t>5</w:t>
      </w:r>
      <w:r>
        <w:rPr>
          <w:spacing w:val="-6"/>
          <w:sz w:val="24"/>
        </w:rPr>
        <w:t xml:space="preserve"> </w:t>
      </w:r>
      <w:r>
        <w:rPr>
          <w:sz w:val="24"/>
        </w:rPr>
        <w:t>times,</w:t>
      </w:r>
      <w:r>
        <w:rPr>
          <w:spacing w:val="-6"/>
          <w:sz w:val="24"/>
        </w:rPr>
        <w:t xml:space="preserve"> </w:t>
      </w:r>
      <w:r>
        <w:rPr>
          <w:sz w:val="24"/>
        </w:rPr>
        <w:t>dry</w:t>
      </w:r>
      <w:r>
        <w:rPr>
          <w:spacing w:val="-7"/>
          <w:sz w:val="24"/>
        </w:rPr>
        <w:t xml:space="preserve"> </w:t>
      </w:r>
      <w:r>
        <w:rPr>
          <w:sz w:val="24"/>
        </w:rPr>
        <w:t>by pat.</w:t>
      </w:r>
    </w:p>
    <w:p>
      <w:pPr>
        <w:pStyle w:val="9"/>
        <w:numPr>
          <w:ilvl w:val="0"/>
          <w:numId w:val="8"/>
        </w:numPr>
        <w:tabs>
          <w:tab w:val="left" w:pos="683"/>
        </w:tabs>
        <w:spacing w:before="80" w:after="0" w:line="427" w:lineRule="auto"/>
        <w:ind w:left="480" w:right="622" w:firstLine="0"/>
        <w:jc w:val="both"/>
        <w:rPr>
          <w:rFonts w:hint="eastAsia" w:ascii="宋体" w:hAnsi="宋体" w:eastAsia="宋体"/>
          <w:sz w:val="24"/>
        </w:rPr>
      </w:pPr>
      <w:r>
        <w:rPr>
          <w:spacing w:val="2"/>
          <w:sz w:val="24"/>
        </w:rPr>
        <w:t>color</w:t>
      </w:r>
      <w:r>
        <w:rPr>
          <w:rFonts w:hint="eastAsia" w:ascii="Gulim" w:hAnsi="Gulim" w:eastAsia="Gulim"/>
          <w:spacing w:val="2"/>
          <w:sz w:val="24"/>
        </w:rPr>
        <w:t>：</w:t>
      </w:r>
      <w:r>
        <w:rPr>
          <w:spacing w:val="2"/>
          <w:sz w:val="24"/>
        </w:rPr>
        <w:t xml:space="preserve">Add </w:t>
      </w:r>
      <w:r>
        <w:rPr>
          <w:sz w:val="24"/>
        </w:rPr>
        <w:t>Chromogen Solution A 50ul and Chromogen Solution B to each well, evade the light preservation for 15 min at</w:t>
      </w:r>
      <w:r>
        <w:rPr>
          <w:spacing w:val="-12"/>
          <w:sz w:val="24"/>
        </w:rPr>
        <w:t xml:space="preserve"> </w:t>
      </w:r>
      <w:r>
        <w:rPr>
          <w:sz w:val="24"/>
        </w:rPr>
        <w:t>37</w:t>
      </w:r>
      <w:r>
        <w:rPr>
          <w:rFonts w:hint="eastAsia" w:ascii="宋体" w:hAnsi="宋体" w:eastAsia="宋体"/>
          <w:sz w:val="24"/>
        </w:rPr>
        <w:t>℃</w:t>
      </w:r>
    </w:p>
    <w:p>
      <w:pPr>
        <w:pStyle w:val="9"/>
        <w:numPr>
          <w:ilvl w:val="0"/>
          <w:numId w:val="8"/>
        </w:numPr>
        <w:tabs>
          <w:tab w:val="left" w:pos="683"/>
        </w:tabs>
        <w:spacing w:before="0" w:after="0" w:line="439" w:lineRule="auto"/>
        <w:ind w:left="480" w:right="625" w:firstLine="0"/>
        <w:jc w:val="both"/>
        <w:rPr>
          <w:sz w:val="24"/>
        </w:rPr>
      </w:pPr>
      <w:r>
        <w:rPr>
          <w:sz w:val="24"/>
        </w:rPr>
        <w:t>Stop the reaction</w:t>
      </w:r>
      <w:r>
        <w:rPr>
          <w:rFonts w:hint="eastAsia" w:ascii="Gulim" w:hAnsi="Gulim" w:eastAsia="Gulim"/>
          <w:sz w:val="24"/>
        </w:rPr>
        <w:t>：</w:t>
      </w:r>
      <w:r>
        <w:rPr>
          <w:sz w:val="24"/>
        </w:rPr>
        <w:t>Add Stop Solution50μl to each well, Stop the reaction(the blue color change to yellow</w:t>
      </w:r>
      <w:r>
        <w:rPr>
          <w:spacing w:val="-5"/>
          <w:sz w:val="24"/>
        </w:rPr>
        <w:t xml:space="preserve"> </w:t>
      </w:r>
      <w:r>
        <w:rPr>
          <w:sz w:val="24"/>
        </w:rPr>
        <w:t>color).</w:t>
      </w:r>
    </w:p>
    <w:p>
      <w:pPr>
        <w:spacing w:after="0" w:line="439" w:lineRule="auto"/>
        <w:jc w:val="both"/>
        <w:rPr>
          <w:sz w:val="24"/>
        </w:rPr>
        <w:sectPr>
          <w:pgSz w:w="11910" w:h="16840"/>
          <w:pgMar w:top="1580" w:right="1140" w:bottom="1140" w:left="1320" w:header="0" w:footer="959" w:gutter="0"/>
        </w:sectPr>
      </w:pPr>
    </w:p>
    <w:p>
      <w:pPr>
        <w:pStyle w:val="9"/>
        <w:numPr>
          <w:ilvl w:val="0"/>
          <w:numId w:val="8"/>
        </w:numPr>
        <w:tabs>
          <w:tab w:val="left" w:pos="683"/>
        </w:tabs>
        <w:spacing w:before="59" w:after="0" w:line="439" w:lineRule="auto"/>
        <w:ind w:left="840" w:right="624" w:hanging="360"/>
        <w:jc w:val="left"/>
        <w:rPr>
          <w:sz w:val="24"/>
        </w:rPr>
      </w:pPr>
      <w:r>
        <w:rPr>
          <w:spacing w:val="4"/>
          <w:sz w:val="24"/>
        </w:rPr>
        <w:t>assay</w:t>
      </w:r>
      <w:r>
        <w:rPr>
          <w:rFonts w:hint="eastAsia" w:ascii="Gulim" w:eastAsia="Gulim"/>
          <w:spacing w:val="4"/>
          <w:sz w:val="24"/>
        </w:rPr>
        <w:t xml:space="preserve">： </w:t>
      </w:r>
      <w:r>
        <w:rPr>
          <w:sz w:val="24"/>
        </w:rPr>
        <w:t>take blank well as zero , Read absorbance at 450nm after Adding Stop Solution and within</w:t>
      </w:r>
      <w:r>
        <w:rPr>
          <w:spacing w:val="-8"/>
          <w:sz w:val="24"/>
        </w:rPr>
        <w:t xml:space="preserve"> </w:t>
      </w:r>
      <w:r>
        <w:rPr>
          <w:sz w:val="24"/>
        </w:rPr>
        <w:t>10min.</w:t>
      </w:r>
    </w:p>
    <w:p>
      <w:pPr>
        <w:pStyle w:val="9"/>
        <w:numPr>
          <w:ilvl w:val="0"/>
          <w:numId w:val="8"/>
        </w:numPr>
        <w:tabs>
          <w:tab w:val="left" w:pos="756"/>
        </w:tabs>
        <w:spacing w:before="0" w:after="0" w:line="237" w:lineRule="exact"/>
        <w:ind w:left="756" w:right="0" w:hanging="276"/>
        <w:jc w:val="left"/>
        <w:rPr>
          <w:sz w:val="24"/>
        </w:rPr>
      </w:pPr>
      <w:r>
        <w:rPr>
          <w:sz w:val="24"/>
        </w:rPr>
        <w:t>Calculate of</w:t>
      </w:r>
      <w:r>
        <w:rPr>
          <w:spacing w:val="-1"/>
          <w:sz w:val="24"/>
        </w:rPr>
        <w:t xml:space="preserve"> </w:t>
      </w:r>
      <w:r>
        <w:rPr>
          <w:sz w:val="24"/>
        </w:rPr>
        <w:t>result</w:t>
      </w:r>
    </w:p>
    <w:p>
      <w:pPr>
        <w:pStyle w:val="5"/>
        <w:spacing w:before="6"/>
        <w:rPr>
          <w:sz w:val="21"/>
        </w:rPr>
      </w:pPr>
    </w:p>
    <w:p>
      <w:pPr>
        <w:pStyle w:val="3"/>
      </w:pPr>
      <w:r>
        <w:t>Steps description</w:t>
      </w:r>
    </w:p>
    <w:p>
      <w:pPr>
        <w:pStyle w:val="5"/>
        <w:spacing w:before="8"/>
        <w:rPr>
          <w:b/>
          <w:sz w:val="9"/>
        </w:rPr>
      </w:pPr>
      <w:r>
        <w:pict>
          <v:shape id="_x0000_s1051" o:spid="_x0000_s1051" o:spt="202" type="#_x0000_t202" style="position:absolute;left:0pt;margin-left:171pt;margin-top:7.8pt;height:23.9pt;width:180pt;mso-position-horizontal-relative:page;mso-wrap-distance-bottom:0pt;mso-wrap-distance-top:0pt;z-index:-251649024;mso-width-relative:page;mso-height-relative:page;" filled="f" stroked="t" coordsize="21600,21600">
            <v:path/>
            <v:fill on="f" focussize="0,0"/>
            <v:stroke weight="0.48pt" color="#000000"/>
            <v:imagedata o:title=""/>
            <o:lock v:ext="edit"/>
            <v:textbox inset="0mm,0mm,0mm,0mm">
              <w:txbxContent>
                <w:p>
                  <w:pPr>
                    <w:pStyle w:val="5"/>
                    <w:spacing w:before="95"/>
                    <w:ind w:left="343"/>
                  </w:pPr>
                  <w:r>
                    <w:t>Standard, Sample diluent</w:t>
                  </w:r>
                </w:p>
              </w:txbxContent>
            </v:textbox>
            <w10:wrap type="topAndBottom"/>
          </v:shape>
        </w:pict>
      </w:r>
      <w:r>
        <w:pict>
          <v:shape id="_x0000_s1052" o:spid="_x0000_s1052" style="position:absolute;left:0pt;margin-left:251pt;margin-top:52.6pt;height:41.3pt;width:24.5pt;mso-position-horizontal-relative:page;mso-wrap-distance-bottom:0pt;mso-wrap-distance-top:0pt;z-index:-251648000;mso-width-relative:page;mso-height-relative:page;" fillcolor="#000000" filled="t" stroked="f" coordorigin="5020,1052" coordsize="490,826" path="m5145,1666l5145,1052,5385,1052,5385,1060,5160,1060,5152,1067,5160,1067,5160,1658,5152,1658,5145,1666xm5160,1067l5152,1067,5160,1060,5160,1067xm5370,1067l5160,1067,5160,1060,5370,1060,5370,1067xm5470,1673l5370,1673,5370,1060,5377,1067,5385,1067,5385,1658,5377,1658,5385,1666,5479,1666,5470,1673xm5385,1067l5377,1067,5370,1060,5385,1060,5385,1067xm5265,1878l5020,1658,5145,1658,5145,1660,5045,1660,5040,1673,5060,1673,5265,1857,5260,1862,5282,1862,5265,1878xm5160,1666l5145,1666,5152,1658,5160,1658,5160,1666xm5385,1666l5377,1658,5385,1658,5385,1666xm5479,1666l5385,1666,5385,1658,5510,1658,5507,1660,5485,1660,5479,1666xm5060,1673l5040,1673,5045,1660,5060,1673xm5160,1673l5060,1673,5045,1660,5145,1660,5145,1666,5160,1666,5160,1673xm5282,1862l5270,1862,5265,1857,5485,1660,5490,1673,5493,1673,5282,1862xm5493,1673l5490,1673,5485,1660,5507,1660,5493,1673xm5270,1862l5260,1862,5265,1857,5270,1862xe">
            <v:path arrowok="t"/>
            <v:fill on="t" focussize="0,0"/>
            <v:stroke on="f"/>
            <v:imagedata o:title=""/>
            <o:lock v:ext="edit"/>
            <w10:wrap type="topAndBottom"/>
          </v:shape>
        </w:pict>
      </w:r>
    </w:p>
    <w:p>
      <w:pPr>
        <w:pStyle w:val="5"/>
        <w:spacing w:before="11"/>
        <w:rPr>
          <w:b/>
          <w:sz w:val="29"/>
        </w:rPr>
      </w:pPr>
    </w:p>
    <w:p>
      <w:pPr>
        <w:pStyle w:val="5"/>
        <w:ind w:left="113"/>
        <w:rPr>
          <w:sz w:val="20"/>
        </w:rPr>
      </w:pPr>
      <w:r>
        <w:rPr>
          <w:sz w:val="20"/>
        </w:rPr>
        <w:pict>
          <v:shape id="_x0000_s1053" o:spid="_x0000_s1053" o:spt="202" type="#_x0000_t202" style="height:23.9pt;width:460.5pt;" filled="f" stroked="t" coordsize="21600,21600">
            <v:path/>
            <v:fill on="f" focussize="0,0"/>
            <v:stroke weight="0.48pt" color="#000000"/>
            <v:imagedata o:title=""/>
            <o:lock v:ext="edit"/>
            <v:textbox inset="0mm,0mm,0mm,0mm">
              <w:txbxContent>
                <w:p>
                  <w:pPr>
                    <w:pStyle w:val="5"/>
                    <w:spacing w:before="81"/>
                    <w:ind w:left="102"/>
                  </w:pPr>
                  <w:r>
                    <w:t>Add Standard, Sample diluent, Biotinylated and HRP ,incubate for 60 min at 37</w:t>
                  </w:r>
                  <w:r>
                    <w:rPr>
                      <w:rFonts w:ascii="宋体" w:hAnsi="宋体"/>
                    </w:rPr>
                    <w:t>℃</w:t>
                  </w:r>
                  <w:r>
                    <w:t>.</w:t>
                  </w:r>
                </w:p>
              </w:txbxContent>
            </v:textbox>
            <w10:wrap type="none"/>
            <w10:anchorlock/>
          </v:shape>
        </w:pict>
      </w:r>
    </w:p>
    <w:p>
      <w:pPr>
        <w:pStyle w:val="5"/>
        <w:spacing w:before="5"/>
        <w:rPr>
          <w:b/>
          <w:sz w:val="22"/>
        </w:rPr>
      </w:pPr>
      <w:r>
        <w:pict>
          <v:shape id="_x0000_s1054" o:spid="_x0000_s1054" style="position:absolute;left:0pt;margin-left:251.1pt;margin-top:14.85pt;height:43.55pt;width:22.8pt;mso-position-horizontal-relative:page;mso-wrap-distance-bottom:0pt;mso-wrap-distance-top:0pt;z-index:-251645952;mso-width-relative:page;mso-height-relative:page;" fillcolor="#000000" filled="t" stroked="f" coordorigin="5022,297" coordsize="456,871" path="m5138,944l5138,297,5363,297,5363,305,5153,305,5145,312,5153,312,5153,936,5145,936,5138,944xm5153,312l5145,312,5153,305,5153,312xm5348,312l5153,312,5153,305,5348,305,5348,312xm5442,951l5348,951,5348,305,5355,312,5363,312,5363,936,5355,936,5363,944,5449,944,5442,951xm5363,312l5355,312,5348,305,5363,305,5363,312xm5250,1167l5022,936,5138,936,5138,938,5045,938,5040,951,5058,951,5250,1146,5245,1151,5266,1151,5250,1167xm5153,944l5138,944,5145,936,5153,936,5153,944xm5363,944l5355,936,5363,936,5363,944xm5449,944l5363,944,5363,936,5478,936,5476,938,5455,938,5449,944xm5058,951l5040,951,5045,938,5058,951xm5153,951l5058,951,5045,938,5138,938,5138,944,5153,944,5153,951xm5266,1151l5255,1151,5250,1146,5455,938,5460,951,5463,951,5266,1151xm5463,951l5460,951,5455,938,5476,938,5463,951xm5255,1151l5245,1151,5250,1146,5255,1151xe">
            <v:path arrowok="t"/>
            <v:fill on="t" focussize="0,0"/>
            <v:stroke on="f"/>
            <v:imagedata o:title=""/>
            <o:lock v:ext="edit"/>
            <w10:wrap type="topAndBottom"/>
          </v:shape>
        </w:pict>
      </w:r>
    </w:p>
    <w:p>
      <w:pPr>
        <w:pStyle w:val="5"/>
        <w:ind w:left="115"/>
        <w:rPr>
          <w:sz w:val="20"/>
        </w:rPr>
      </w:pPr>
      <w:r>
        <w:rPr>
          <w:sz w:val="20"/>
        </w:rPr>
        <w:pict>
          <v:shape id="_x0000_s1055" o:spid="_x0000_s1055" o:spt="202" type="#_x0000_t202" style="height:23.9pt;width:459pt;" filled="f" stroked="t" coordsize="21600,21600">
            <v:path/>
            <v:fill on="f" focussize="0,0"/>
            <v:stroke weight="0.48pt" color="#000000"/>
            <v:imagedata o:title=""/>
            <o:lock v:ext="edit"/>
            <v:textbox inset="0mm,0mm,0mm,0mm">
              <w:txbxContent>
                <w:p>
                  <w:pPr>
                    <w:pStyle w:val="5"/>
                    <w:spacing w:before="81"/>
                    <w:ind w:left="103"/>
                  </w:pPr>
                  <w:r>
                    <w:t>Wash 5 times,Add Chromogen Solution A</w:t>
                  </w:r>
                  <w:r>
                    <w:rPr>
                      <w:spacing w:val="-51"/>
                    </w:rPr>
                    <w:t xml:space="preserve"> </w:t>
                  </w:r>
                  <w:r>
                    <w:t>and B, incubate for 15 min at 37</w:t>
                  </w:r>
                  <w:r>
                    <w:rPr>
                      <w:rFonts w:ascii="宋体" w:hAnsi="宋体"/>
                    </w:rPr>
                    <w:t>℃</w:t>
                  </w:r>
                  <w:r>
                    <w:t>.</w:t>
                  </w:r>
                </w:p>
              </w:txbxContent>
            </v:textbox>
            <w10:wrap type="none"/>
            <w10:anchorlock/>
          </v:shape>
        </w:pict>
      </w:r>
    </w:p>
    <w:p>
      <w:pPr>
        <w:pStyle w:val="5"/>
        <w:spacing w:before="9"/>
        <w:rPr>
          <w:b/>
          <w:sz w:val="25"/>
        </w:rPr>
      </w:pPr>
      <w:r>
        <w:pict>
          <v:shape id="_x0000_s1056" o:spid="_x0000_s1056" style="position:absolute;left:0pt;margin-left:251.05pt;margin-top:16.8pt;height:40.5pt;width:22.9pt;mso-position-horizontal-relative:page;mso-wrap-distance-bottom:0pt;mso-wrap-distance-top:0pt;z-index:-251643904;mso-width-relative:page;mso-height-relative:page;" fillcolor="#000000" filled="t" stroked="f" coordorigin="5021,336" coordsize="458,810" path="m5137,938l5137,336,5362,336,5362,344,5152,344,5145,351,5152,351,5152,930,5145,930,5137,938xm5152,351l5145,351,5152,344,5152,351xm5347,351l5152,351,5152,344,5347,344,5347,351xm5441,945l5347,945,5347,344,5355,351,5362,351,5362,930,5355,930,5362,938,5449,938,5441,945xm5362,351l5355,351,5347,344,5362,344,5362,351xm5250,1146l5021,930,5137,930,5137,932,5045,932,5040,945,5059,945,5250,1125,5245,1130,5267,1130,5250,1146xm5152,938l5137,938,5145,930,5152,930,5152,938xm5362,938l5355,930,5362,930,5362,938xm5449,938l5362,938,5362,930,5479,930,5477,932,5455,932,5449,938xm5059,945l5040,945,5045,932,5059,945xm5152,945l5059,945,5045,932,5137,932,5137,938,5152,938,5152,945xm5267,1130l5255,1130,5250,1125,5455,932,5460,945,5463,945,5267,1130xm5463,945l5460,945,5455,932,5477,932,5463,945xm5255,1130l5245,1130,5250,1125,5255,1130xe">
            <v:path arrowok="t"/>
            <v:fill on="t" focussize="0,0"/>
            <v:stroke on="f"/>
            <v:imagedata o:title=""/>
            <o:lock v:ext="edit"/>
            <w10:wrap type="topAndBottom"/>
          </v:shape>
        </w:pict>
      </w:r>
    </w:p>
    <w:p>
      <w:pPr>
        <w:pStyle w:val="5"/>
        <w:spacing w:before="6"/>
        <w:rPr>
          <w:b/>
          <w:sz w:val="3"/>
        </w:rPr>
      </w:pPr>
    </w:p>
    <w:p>
      <w:pPr>
        <w:pStyle w:val="5"/>
        <w:ind w:left="2095"/>
        <w:rPr>
          <w:sz w:val="20"/>
        </w:rPr>
      </w:pPr>
      <w:r>
        <w:rPr>
          <w:sz w:val="20"/>
        </w:rPr>
        <w:pict>
          <v:shape id="_x0000_s1057" o:spid="_x0000_s1057" o:spt="202" type="#_x0000_t202" style="height:23.9pt;width:180pt;" filled="f" stroked="t" coordsize="21600,21600">
            <v:path/>
            <v:fill on="f" focussize="0,0"/>
            <v:stroke weight="0.48pt" color="#000000"/>
            <v:imagedata o:title=""/>
            <o:lock v:ext="edit"/>
            <v:textbox inset="0mm,0mm,0mm,0mm">
              <w:txbxContent>
                <w:p>
                  <w:pPr>
                    <w:pStyle w:val="5"/>
                    <w:spacing w:before="95"/>
                    <w:ind w:left="573"/>
                  </w:pPr>
                  <w:r>
                    <w:t>Add Stop Solution</w:t>
                  </w:r>
                </w:p>
              </w:txbxContent>
            </v:textbox>
            <w10:wrap type="none"/>
            <w10:anchorlock/>
          </v:shape>
        </w:pict>
      </w:r>
    </w:p>
    <w:p>
      <w:pPr>
        <w:pStyle w:val="5"/>
        <w:spacing w:before="2"/>
        <w:rPr>
          <w:b/>
          <w:sz w:val="5"/>
        </w:rPr>
      </w:pPr>
    </w:p>
    <w:p>
      <w:pPr>
        <w:pStyle w:val="5"/>
        <w:ind w:left="3703"/>
        <w:rPr>
          <w:sz w:val="20"/>
        </w:rPr>
      </w:pPr>
      <w:r>
        <w:rPr>
          <w:sz w:val="20"/>
        </w:rPr>
        <w:pict>
          <v:group id="_x0000_s1058" o:spid="_x0000_s1058" o:spt="203" style="height:39.85pt;width:19pt;" coordsize="380,797">
            <o:lock v:ext="edit"/>
            <v:shape id="_x0000_s1059" o:spid="_x0000_s1059" style="position:absolute;left:0;top:0;height:797;width:380;" fillcolor="#000000" filled="t" stroked="f" coordsize="380,797" path="m96,591l96,0,284,0,284,8,111,8,103,15,111,15,111,584,103,584,96,591xm111,15l103,15,111,8,111,15xm269,15l111,15,111,8,269,8,269,15xm346,599l269,599,269,8,276,15,284,15,284,584,276,584,284,591,353,591,346,599xm284,15l276,15,269,8,284,8,284,15xm190,797l0,584,96,584,96,586,22,586,17,599,33,599,190,774,184,781,204,781,190,797xm111,591l96,591,103,584,111,584,111,591xm284,591l276,584,284,584,284,591xm353,591l284,591,284,584,379,584,377,586,357,586,353,591xm33,599l17,599,22,586,33,599xm111,599l33,599,22,586,96,586,96,591,111,591,111,599xm204,781l195,781,190,774,357,586,363,599,366,599,204,781xm366,599l363,599,357,586,377,586,366,599xm195,781l184,781,190,774,195,781xe">
              <v:path arrowok="t"/>
              <v:fill on="t" focussize="0,0"/>
              <v:stroke on="f"/>
              <v:imagedata o:title=""/>
              <o:lock v:ext="edit"/>
            </v:shape>
            <w10:wrap type="none"/>
            <w10:anchorlock/>
          </v:group>
        </w:pict>
      </w:r>
    </w:p>
    <w:p>
      <w:pPr>
        <w:pStyle w:val="5"/>
        <w:spacing w:before="2"/>
        <w:rPr>
          <w:b/>
          <w:sz w:val="19"/>
        </w:rPr>
      </w:pPr>
      <w:r>
        <w:pict>
          <v:shape id="_x0000_s1060" o:spid="_x0000_s1060" o:spt="202" type="#_x0000_t202" style="position:absolute;left:0pt;margin-left:120.15pt;margin-top:13.25pt;height:23.9pt;width:270pt;mso-position-horizontal-relative:page;mso-wrap-distance-bottom:0pt;mso-wrap-distance-top:0pt;z-index:-251640832;mso-width-relative:page;mso-height-relative:page;" filled="f" stroked="t" coordsize="21600,21600">
            <v:path/>
            <v:fill on="f" focussize="0,0"/>
            <v:stroke weight="0.48pt" color="#000000"/>
            <v:imagedata o:title=""/>
            <o:lock v:ext="edit"/>
            <v:textbox inset="0mm,0mm,0mm,0mm">
              <w:txbxContent>
                <w:p>
                  <w:pPr>
                    <w:pStyle w:val="5"/>
                    <w:spacing w:before="95"/>
                    <w:ind w:left="102"/>
                  </w:pPr>
                  <w:r>
                    <w:t>Read absorbance at 450nm within 10 min</w:t>
                  </w:r>
                </w:p>
              </w:txbxContent>
            </v:textbox>
            <w10:wrap type="topAndBottom"/>
          </v:shape>
        </w:pict>
      </w:r>
    </w:p>
    <w:p>
      <w:pPr>
        <w:pStyle w:val="5"/>
        <w:ind w:left="3669"/>
        <w:rPr>
          <w:sz w:val="20"/>
        </w:rPr>
      </w:pPr>
      <w:r>
        <w:rPr>
          <w:sz w:val="20"/>
        </w:rPr>
        <w:pict>
          <v:group id="_x0000_s1061" o:spid="_x0000_s1061" o:spt="203" style="height:37.5pt;width:23.05pt;" coordsize="461,750">
            <o:lock v:ext="edit"/>
            <v:shape id="_x0000_s1062" o:spid="_x0000_s1062" style="position:absolute;left:0;top:0;height:750;width:461;" fillcolor="#000000" filled="t" stroked="f" coordsize="461,750" path="m118,556l118,0,343,0,343,8,133,8,125,15,133,15,133,549,125,549,118,556xm133,15l125,15,133,8,133,15xm328,15l133,15,133,8,328,8,328,15xm420,564l328,564,328,8,335,15,343,15,343,549,335,549,343,556,429,556,420,564xm343,15l335,15,328,8,343,8,343,15xm230,749l0,549,118,549,118,551,25,551,20,564,40,564,230,730,225,734,248,734,230,749xm133,556l118,556,125,549,133,549,133,556xm343,556l335,549,343,549,343,556xm429,556l343,556,343,549,460,549,458,551,435,551,429,556xm40,564l20,564,25,551,40,564xm133,564l40,564,25,551,118,551,118,556,133,556,133,564xm248,734l235,734,230,730,435,551,440,564,443,564,248,734xm443,564l440,564,435,551,458,551,443,564xm235,734l225,734,230,730,235,734xe">
              <v:path arrowok="t"/>
              <v:fill on="t" focussize="0,0"/>
              <v:stroke on="f"/>
              <v:imagedata o:title=""/>
              <o:lock v:ext="edit"/>
            </v:shape>
            <w10:wrap type="none"/>
            <w10:anchorlock/>
          </v:group>
        </w:pict>
      </w:r>
    </w:p>
    <w:p>
      <w:pPr>
        <w:pStyle w:val="5"/>
        <w:ind w:left="3175"/>
        <w:rPr>
          <w:sz w:val="20"/>
        </w:rPr>
      </w:pPr>
      <w:r>
        <w:rPr>
          <w:sz w:val="20"/>
        </w:rPr>
        <w:pict>
          <v:shape id="_x0000_s1063" o:spid="_x0000_s1063" o:spt="202" type="#_x0000_t202" style="height:23.9pt;width:90pt;" filled="f" stroked="t" coordsize="21600,21600">
            <v:path/>
            <v:fill on="f" focussize="0,0"/>
            <v:stroke weight="0.48pt" color="#000000"/>
            <v:imagedata o:title=""/>
            <o:lock v:ext="edit"/>
            <v:textbox inset="0mm,0mm,0mm,0mm">
              <w:txbxContent>
                <w:p>
                  <w:pPr>
                    <w:pStyle w:val="5"/>
                    <w:spacing w:before="96"/>
                    <w:ind w:left="338"/>
                  </w:pPr>
                  <w:r>
                    <w:t>calculate</w:t>
                  </w:r>
                </w:p>
              </w:txbxContent>
            </v:textbox>
            <w10:wrap type="none"/>
            <w10:anchorlock/>
          </v:shape>
        </w:pict>
      </w:r>
    </w:p>
    <w:p>
      <w:pPr>
        <w:spacing w:before="136"/>
        <w:ind w:left="480" w:right="0" w:firstLine="0"/>
        <w:jc w:val="left"/>
        <w:rPr>
          <w:b/>
          <w:sz w:val="28"/>
        </w:rPr>
      </w:pPr>
      <w:r>
        <w:rPr>
          <w:b/>
          <w:sz w:val="28"/>
        </w:rPr>
        <w:t>Assay range</w:t>
      </w:r>
    </w:p>
    <w:p>
      <w:pPr>
        <w:spacing w:before="184"/>
        <w:ind w:left="688" w:right="0" w:firstLine="0"/>
        <w:jc w:val="left"/>
        <w:rPr>
          <w:rFonts w:ascii="Times New Roman"/>
          <w:sz w:val="21"/>
        </w:rPr>
      </w:pPr>
      <w:r>
        <w:rPr>
          <w:rFonts w:ascii="Times New Roman"/>
          <w:sz w:val="21"/>
        </w:rPr>
        <w:t>30ng/L -1000 ng/L</w:t>
      </w:r>
    </w:p>
    <w:p>
      <w:pPr>
        <w:pStyle w:val="3"/>
        <w:spacing w:before="189"/>
      </w:pPr>
      <w:r>
        <w:t>Storage and</w:t>
      </w:r>
      <w:r>
        <w:rPr>
          <w:spacing w:val="-8"/>
        </w:rPr>
        <w:t xml:space="preserve"> </w:t>
      </w:r>
      <w:r>
        <w:t>validity</w:t>
      </w:r>
    </w:p>
    <w:p>
      <w:pPr>
        <w:pStyle w:val="5"/>
        <w:spacing w:before="9"/>
        <w:rPr>
          <w:b/>
          <w:sz w:val="26"/>
        </w:rPr>
      </w:pPr>
    </w:p>
    <w:p>
      <w:pPr>
        <w:pStyle w:val="5"/>
        <w:tabs>
          <w:tab w:val="left" w:pos="2174"/>
        </w:tabs>
        <w:spacing w:line="487" w:lineRule="auto"/>
        <w:ind w:left="480" w:right="6283"/>
      </w:pPr>
      <w:r>
        <w:t>1</w:t>
      </w:r>
      <w:r>
        <w:rPr>
          <w:rFonts w:hint="eastAsia" w:ascii="Gulim" w:hAnsi="Gulim" w:eastAsia="Gulim"/>
        </w:rPr>
        <w:t>．</w:t>
      </w:r>
      <w:r>
        <w:t>Storage</w:t>
      </w:r>
      <w:r>
        <w:rPr>
          <w:rFonts w:hint="eastAsia" w:ascii="Gulim" w:hAnsi="Gulim" w:eastAsia="Gulim"/>
        </w:rPr>
        <w:t>：</w:t>
      </w:r>
      <w:r>
        <w:rPr>
          <w:rFonts w:hint="eastAsia" w:ascii="Gulim" w:hAnsi="Gulim" w:eastAsia="Gulim"/>
        </w:rPr>
        <w:tab/>
      </w:r>
      <w:r>
        <w:t>2-8</w:t>
      </w:r>
      <w:r>
        <w:rPr>
          <w:rFonts w:hint="eastAsia" w:ascii="宋体" w:hAnsi="宋体" w:eastAsia="宋体"/>
        </w:rPr>
        <w:t>℃</w:t>
      </w:r>
      <w:r>
        <w:t>. 2</w:t>
      </w:r>
      <w:r>
        <w:rPr>
          <w:rFonts w:hint="eastAsia" w:ascii="Gulim" w:hAnsi="Gulim" w:eastAsia="Gulim"/>
        </w:rPr>
        <w:t>．</w:t>
      </w:r>
      <w:r>
        <w:t>validity</w:t>
      </w:r>
      <w:r>
        <w:rPr>
          <w:rFonts w:hint="eastAsia" w:ascii="Gulim" w:hAnsi="Gulim" w:eastAsia="Gulim"/>
        </w:rPr>
        <w:t xml:space="preserve">： </w:t>
      </w:r>
      <w:r>
        <w:t>six</w:t>
      </w:r>
      <w:r>
        <w:rPr>
          <w:spacing w:val="29"/>
        </w:rPr>
        <w:t xml:space="preserve"> </w:t>
      </w:r>
      <w:r>
        <w:t>months.</w:t>
      </w:r>
    </w:p>
    <w:sectPr>
      <w:pgSz w:w="11910" w:h="16840"/>
      <w:pgMar w:top="1520" w:right="1140" w:bottom="1140" w:left="1320" w:header="0" w:footer="959"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Gulim">
    <w:panose1 w:val="020B0600000101010101"/>
    <w:charset w:val="81"/>
    <w:family w:val="swiss"/>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2049" o:spid="_x0000_s2049" o:spt="202" type="#_x0000_t202" style="position:absolute;left:0pt;margin-left:89pt;margin-top:783.05pt;height:10.25pt;width:148.65pt;mso-position-horizontal-relative:page;mso-position-vertical-relative:page;z-index:-252390400;mso-width-relative:page;mso-height-relative:page;" filled="f" stroked="f" coordsize="21600,21600">
          <v:path/>
          <v:fill on="f" focussize="0,0"/>
          <v:stroke on="f" joinstyle="miter"/>
          <v:imagedata o:title=""/>
          <o:lock v:ext="edit"/>
          <v:textbox inset="0mm,0mm,0mm,0mm">
            <w:txbxContent>
              <w:p>
                <w:pPr>
                  <w:tabs>
                    <w:tab w:val="left" w:pos="792"/>
                  </w:tabs>
                  <w:spacing w:before="12"/>
                  <w:ind w:left="20" w:right="0" w:firstLine="0"/>
                  <w:jc w:val="left"/>
                  <w:rPr>
                    <w:rFonts w:ascii="Times New Roman"/>
                    <w:sz w:val="15"/>
                  </w:rPr>
                </w:pPr>
                <w:r>
                  <w:rPr>
                    <w:rFonts w:ascii="Times New Roman"/>
                    <w:sz w:val="15"/>
                  </w:rPr>
                  <w:t>AMEKO</w:t>
                </w:r>
                <w:r>
                  <w:rPr>
                    <w:rFonts w:ascii="Times New Roman"/>
                    <w:sz w:val="15"/>
                  </w:rPr>
                  <w:tab/>
                </w:r>
                <w:r>
                  <w:rPr>
                    <w:rFonts w:ascii="Times New Roman"/>
                    <w:sz w:val="15"/>
                  </w:rPr>
                  <w:t>TEL:+86-</w:t>
                </w:r>
                <w:r>
                  <w:rPr>
                    <w:rFonts w:ascii="Times New Roman"/>
                    <w:spacing w:val="-5"/>
                    <w:sz w:val="15"/>
                  </w:rPr>
                  <w:t xml:space="preserve"> </w:t>
                </w:r>
                <w:r>
                  <w:rPr>
                    <w:rFonts w:ascii="Times New Roman"/>
                    <w:sz w:val="15"/>
                  </w:rPr>
                  <w:t>021-65676535/65677533</w:t>
                </w:r>
              </w:p>
            </w:txbxContent>
          </v:textbox>
        </v:shape>
      </w:pict>
    </w:r>
    <w:r>
      <w:pict>
        <v:shape id="_x0000_s2050" o:spid="_x0000_s2050" o:spt="202" type="#_x0000_t202" style="position:absolute;left:0pt;margin-left:293.75pt;margin-top:782.95pt;height:10.25pt;width:7.75pt;mso-position-horizontal-relative:page;mso-position-vertical-relative:page;z-index:-252389376;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5"/>
                  </w:rPr>
                </w:pPr>
                <w:r>
                  <w:fldChar w:fldCharType="begin"/>
                </w:r>
                <w:r>
                  <w:rPr>
                    <w:rFonts w:ascii="Times New Roman"/>
                    <w:w w:val="99"/>
                    <w:sz w:val="15"/>
                  </w:rPr>
                  <w:instrText xml:space="preserve"> PAGE </w:instrText>
                </w:r>
                <w:r>
                  <w:fldChar w:fldCharType="separate"/>
                </w:r>
                <w:r>
                  <w:t>1</w:t>
                </w:r>
                <w:r>
                  <w:fldChar w:fldCharType="end"/>
                </w:r>
              </w:p>
            </w:txbxContent>
          </v:textbox>
        </v:shape>
      </w:pict>
    </w:r>
    <w:r>
      <w:pict>
        <v:shape id="_x0000_s2051" o:spid="_x0000_s2051" o:spt="202" type="#_x0000_t202" style="position:absolute;left:0pt;margin-left:329.45pt;margin-top:783.05pt;height:10.25pt;width:176.15pt;mso-position-horizontal-relative:page;mso-position-vertical-relative:page;z-index:-252388352;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rFonts w:ascii="Times New Roman"/>
                    <w:sz w:val="15"/>
                  </w:rPr>
                </w:pPr>
                <w:r>
                  <w:rPr>
                    <w:rFonts w:ascii="Times New Roman"/>
                    <w:sz w:val="15"/>
                  </w:rPr>
                  <w:t xml:space="preserve">FAX:+86-021-55785279 </w:t>
                </w:r>
                <w:r>
                  <w:fldChar w:fldCharType="begin"/>
                </w:r>
                <w:r>
                  <w:instrText xml:space="preserve"> HYPERLINK "mailto:lianshuo@vip.126.com" \h </w:instrText>
                </w:r>
                <w:r>
                  <w:fldChar w:fldCharType="separate"/>
                </w:r>
                <w:r>
                  <w:rPr>
                    <w:rFonts w:ascii="Times New Roman"/>
                    <w:sz w:val="15"/>
                  </w:rPr>
                  <w:t>E-mail:lianshuo@vip.126.com</w:t>
                </w:r>
                <w:r>
                  <w:rPr>
                    <w:rFonts w:ascii="Times New Roman"/>
                    <w:sz w:val="15"/>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tentative="0">
      <w:start w:val="1"/>
      <w:numFmt w:val="decimal"/>
      <w:lvlText w:val="%1."/>
      <w:lvlJc w:val="left"/>
      <w:pPr>
        <w:ind w:left="746" w:hanging="267"/>
        <w:jc w:val="left"/>
      </w:pPr>
      <w:rPr>
        <w:rFonts w:hint="default" w:ascii="Arial" w:hAnsi="Arial" w:eastAsia="Arial" w:cs="Arial"/>
        <w:w w:val="100"/>
        <w:sz w:val="24"/>
        <w:szCs w:val="24"/>
        <w:lang w:val="zh-CN" w:eastAsia="zh-CN" w:bidi="zh-CN"/>
      </w:rPr>
    </w:lvl>
    <w:lvl w:ilvl="1" w:tentative="0">
      <w:start w:val="0"/>
      <w:numFmt w:val="bullet"/>
      <w:lvlText w:val="•"/>
      <w:lvlJc w:val="left"/>
      <w:pPr>
        <w:ind w:left="1610" w:hanging="267"/>
      </w:pPr>
      <w:rPr>
        <w:rFonts w:hint="default"/>
        <w:lang w:val="zh-CN" w:eastAsia="zh-CN" w:bidi="zh-CN"/>
      </w:rPr>
    </w:lvl>
    <w:lvl w:ilvl="2" w:tentative="0">
      <w:start w:val="0"/>
      <w:numFmt w:val="bullet"/>
      <w:lvlText w:val="•"/>
      <w:lvlJc w:val="left"/>
      <w:pPr>
        <w:ind w:left="2481" w:hanging="267"/>
      </w:pPr>
      <w:rPr>
        <w:rFonts w:hint="default"/>
        <w:lang w:val="zh-CN" w:eastAsia="zh-CN" w:bidi="zh-CN"/>
      </w:rPr>
    </w:lvl>
    <w:lvl w:ilvl="3" w:tentative="0">
      <w:start w:val="0"/>
      <w:numFmt w:val="bullet"/>
      <w:lvlText w:val="•"/>
      <w:lvlJc w:val="left"/>
      <w:pPr>
        <w:ind w:left="3351" w:hanging="267"/>
      </w:pPr>
      <w:rPr>
        <w:rFonts w:hint="default"/>
        <w:lang w:val="zh-CN" w:eastAsia="zh-CN" w:bidi="zh-CN"/>
      </w:rPr>
    </w:lvl>
    <w:lvl w:ilvl="4" w:tentative="0">
      <w:start w:val="0"/>
      <w:numFmt w:val="bullet"/>
      <w:lvlText w:val="•"/>
      <w:lvlJc w:val="left"/>
      <w:pPr>
        <w:ind w:left="4222" w:hanging="267"/>
      </w:pPr>
      <w:rPr>
        <w:rFonts w:hint="default"/>
        <w:lang w:val="zh-CN" w:eastAsia="zh-CN" w:bidi="zh-CN"/>
      </w:rPr>
    </w:lvl>
    <w:lvl w:ilvl="5" w:tentative="0">
      <w:start w:val="0"/>
      <w:numFmt w:val="bullet"/>
      <w:lvlText w:val="•"/>
      <w:lvlJc w:val="left"/>
      <w:pPr>
        <w:ind w:left="5093" w:hanging="267"/>
      </w:pPr>
      <w:rPr>
        <w:rFonts w:hint="default"/>
        <w:lang w:val="zh-CN" w:eastAsia="zh-CN" w:bidi="zh-CN"/>
      </w:rPr>
    </w:lvl>
    <w:lvl w:ilvl="6" w:tentative="0">
      <w:start w:val="0"/>
      <w:numFmt w:val="bullet"/>
      <w:lvlText w:val="•"/>
      <w:lvlJc w:val="left"/>
      <w:pPr>
        <w:ind w:left="5963" w:hanging="267"/>
      </w:pPr>
      <w:rPr>
        <w:rFonts w:hint="default"/>
        <w:lang w:val="zh-CN" w:eastAsia="zh-CN" w:bidi="zh-CN"/>
      </w:rPr>
    </w:lvl>
    <w:lvl w:ilvl="7" w:tentative="0">
      <w:start w:val="0"/>
      <w:numFmt w:val="bullet"/>
      <w:lvlText w:val="•"/>
      <w:lvlJc w:val="left"/>
      <w:pPr>
        <w:ind w:left="6834" w:hanging="267"/>
      </w:pPr>
      <w:rPr>
        <w:rFonts w:hint="default"/>
        <w:lang w:val="zh-CN" w:eastAsia="zh-CN" w:bidi="zh-CN"/>
      </w:rPr>
    </w:lvl>
    <w:lvl w:ilvl="8" w:tentative="0">
      <w:start w:val="0"/>
      <w:numFmt w:val="bullet"/>
      <w:lvlText w:val="•"/>
      <w:lvlJc w:val="left"/>
      <w:pPr>
        <w:ind w:left="7704" w:hanging="267"/>
      </w:pPr>
      <w:rPr>
        <w:rFonts w:hint="default"/>
        <w:lang w:val="zh-CN" w:eastAsia="zh-CN" w:bidi="zh-CN"/>
      </w:rPr>
    </w:lvl>
  </w:abstractNum>
  <w:abstractNum w:abstractNumId="1">
    <w:nsid w:val="BF205925"/>
    <w:multiLevelType w:val="multilevel"/>
    <w:tmpl w:val="BF205925"/>
    <w:lvl w:ilvl="0" w:tentative="0">
      <w:start w:val="1"/>
      <w:numFmt w:val="decimal"/>
      <w:lvlText w:val="%1."/>
      <w:lvlJc w:val="left"/>
      <w:pPr>
        <w:ind w:left="721" w:hanging="241"/>
        <w:jc w:val="left"/>
      </w:pPr>
      <w:rPr>
        <w:rFonts w:hint="default" w:ascii="宋体" w:hAnsi="宋体" w:eastAsia="宋体" w:cs="宋体"/>
        <w:spacing w:val="-60"/>
        <w:w w:val="100"/>
        <w:sz w:val="22"/>
        <w:szCs w:val="22"/>
        <w:lang w:val="zh-CN" w:eastAsia="zh-CN" w:bidi="zh-CN"/>
      </w:rPr>
    </w:lvl>
    <w:lvl w:ilvl="1" w:tentative="0">
      <w:start w:val="0"/>
      <w:numFmt w:val="bullet"/>
      <w:lvlText w:val="•"/>
      <w:lvlJc w:val="left"/>
      <w:pPr>
        <w:ind w:left="1592" w:hanging="241"/>
      </w:pPr>
      <w:rPr>
        <w:rFonts w:hint="default"/>
        <w:lang w:val="zh-CN" w:eastAsia="zh-CN" w:bidi="zh-CN"/>
      </w:rPr>
    </w:lvl>
    <w:lvl w:ilvl="2" w:tentative="0">
      <w:start w:val="0"/>
      <w:numFmt w:val="bullet"/>
      <w:lvlText w:val="•"/>
      <w:lvlJc w:val="left"/>
      <w:pPr>
        <w:ind w:left="2465" w:hanging="241"/>
      </w:pPr>
      <w:rPr>
        <w:rFonts w:hint="default"/>
        <w:lang w:val="zh-CN" w:eastAsia="zh-CN" w:bidi="zh-CN"/>
      </w:rPr>
    </w:lvl>
    <w:lvl w:ilvl="3" w:tentative="0">
      <w:start w:val="0"/>
      <w:numFmt w:val="bullet"/>
      <w:lvlText w:val="•"/>
      <w:lvlJc w:val="left"/>
      <w:pPr>
        <w:ind w:left="3337" w:hanging="241"/>
      </w:pPr>
      <w:rPr>
        <w:rFonts w:hint="default"/>
        <w:lang w:val="zh-CN" w:eastAsia="zh-CN" w:bidi="zh-CN"/>
      </w:rPr>
    </w:lvl>
    <w:lvl w:ilvl="4" w:tentative="0">
      <w:start w:val="0"/>
      <w:numFmt w:val="bullet"/>
      <w:lvlText w:val="•"/>
      <w:lvlJc w:val="left"/>
      <w:pPr>
        <w:ind w:left="4210" w:hanging="241"/>
      </w:pPr>
      <w:rPr>
        <w:rFonts w:hint="default"/>
        <w:lang w:val="zh-CN" w:eastAsia="zh-CN" w:bidi="zh-CN"/>
      </w:rPr>
    </w:lvl>
    <w:lvl w:ilvl="5" w:tentative="0">
      <w:start w:val="0"/>
      <w:numFmt w:val="bullet"/>
      <w:lvlText w:val="•"/>
      <w:lvlJc w:val="left"/>
      <w:pPr>
        <w:ind w:left="5083" w:hanging="241"/>
      </w:pPr>
      <w:rPr>
        <w:rFonts w:hint="default"/>
        <w:lang w:val="zh-CN" w:eastAsia="zh-CN" w:bidi="zh-CN"/>
      </w:rPr>
    </w:lvl>
    <w:lvl w:ilvl="6" w:tentative="0">
      <w:start w:val="0"/>
      <w:numFmt w:val="bullet"/>
      <w:lvlText w:val="•"/>
      <w:lvlJc w:val="left"/>
      <w:pPr>
        <w:ind w:left="5955" w:hanging="241"/>
      </w:pPr>
      <w:rPr>
        <w:rFonts w:hint="default"/>
        <w:lang w:val="zh-CN" w:eastAsia="zh-CN" w:bidi="zh-CN"/>
      </w:rPr>
    </w:lvl>
    <w:lvl w:ilvl="7" w:tentative="0">
      <w:start w:val="0"/>
      <w:numFmt w:val="bullet"/>
      <w:lvlText w:val="•"/>
      <w:lvlJc w:val="left"/>
      <w:pPr>
        <w:ind w:left="6828" w:hanging="241"/>
      </w:pPr>
      <w:rPr>
        <w:rFonts w:hint="default"/>
        <w:lang w:val="zh-CN" w:eastAsia="zh-CN" w:bidi="zh-CN"/>
      </w:rPr>
    </w:lvl>
    <w:lvl w:ilvl="8" w:tentative="0">
      <w:start w:val="0"/>
      <w:numFmt w:val="bullet"/>
      <w:lvlText w:val="•"/>
      <w:lvlJc w:val="left"/>
      <w:pPr>
        <w:ind w:left="7700" w:hanging="241"/>
      </w:pPr>
      <w:rPr>
        <w:rFonts w:hint="default"/>
        <w:lang w:val="zh-CN" w:eastAsia="zh-CN" w:bidi="zh-CN"/>
      </w:rPr>
    </w:lvl>
  </w:abstractNum>
  <w:abstractNum w:abstractNumId="2">
    <w:nsid w:val="CF092B84"/>
    <w:multiLevelType w:val="multilevel"/>
    <w:tmpl w:val="CF092B84"/>
    <w:lvl w:ilvl="0" w:tentative="0">
      <w:start w:val="1"/>
      <w:numFmt w:val="decimal"/>
      <w:lvlText w:val="%1."/>
      <w:lvlJc w:val="left"/>
      <w:pPr>
        <w:ind w:left="916" w:hanging="435"/>
        <w:jc w:val="left"/>
      </w:pPr>
      <w:rPr>
        <w:rFonts w:hint="default" w:ascii="宋体" w:hAnsi="宋体" w:eastAsia="宋体" w:cs="宋体"/>
        <w:w w:val="100"/>
        <w:sz w:val="24"/>
        <w:szCs w:val="24"/>
        <w:lang w:val="zh-CN" w:eastAsia="zh-CN" w:bidi="zh-CN"/>
      </w:rPr>
    </w:lvl>
    <w:lvl w:ilvl="1" w:tentative="0">
      <w:start w:val="1"/>
      <w:numFmt w:val="decimal"/>
      <w:lvlText w:val="%2."/>
      <w:lvlJc w:val="left"/>
      <w:pPr>
        <w:ind w:left="1261" w:hanging="361"/>
        <w:jc w:val="left"/>
      </w:pPr>
      <w:rPr>
        <w:rFonts w:hint="default" w:ascii="宋体" w:hAnsi="宋体" w:eastAsia="宋体" w:cs="宋体"/>
        <w:spacing w:val="-60"/>
        <w:w w:val="100"/>
        <w:sz w:val="22"/>
        <w:szCs w:val="22"/>
        <w:lang w:val="zh-CN" w:eastAsia="zh-CN" w:bidi="zh-CN"/>
      </w:rPr>
    </w:lvl>
    <w:lvl w:ilvl="2" w:tentative="0">
      <w:start w:val="0"/>
      <w:numFmt w:val="bullet"/>
      <w:lvlText w:val="•"/>
      <w:lvlJc w:val="left"/>
      <w:pPr>
        <w:ind w:left="2169" w:hanging="361"/>
      </w:pPr>
      <w:rPr>
        <w:rFonts w:hint="default"/>
        <w:lang w:val="zh-CN" w:eastAsia="zh-CN" w:bidi="zh-CN"/>
      </w:rPr>
    </w:lvl>
    <w:lvl w:ilvl="3" w:tentative="0">
      <w:start w:val="0"/>
      <w:numFmt w:val="bullet"/>
      <w:lvlText w:val="•"/>
      <w:lvlJc w:val="left"/>
      <w:pPr>
        <w:ind w:left="3079" w:hanging="361"/>
      </w:pPr>
      <w:rPr>
        <w:rFonts w:hint="default"/>
        <w:lang w:val="zh-CN" w:eastAsia="zh-CN" w:bidi="zh-CN"/>
      </w:rPr>
    </w:lvl>
    <w:lvl w:ilvl="4" w:tentative="0">
      <w:start w:val="0"/>
      <w:numFmt w:val="bullet"/>
      <w:lvlText w:val="•"/>
      <w:lvlJc w:val="left"/>
      <w:pPr>
        <w:ind w:left="3988" w:hanging="361"/>
      </w:pPr>
      <w:rPr>
        <w:rFonts w:hint="default"/>
        <w:lang w:val="zh-CN" w:eastAsia="zh-CN" w:bidi="zh-CN"/>
      </w:rPr>
    </w:lvl>
    <w:lvl w:ilvl="5" w:tentative="0">
      <w:start w:val="0"/>
      <w:numFmt w:val="bullet"/>
      <w:lvlText w:val="•"/>
      <w:lvlJc w:val="left"/>
      <w:pPr>
        <w:ind w:left="4898" w:hanging="361"/>
      </w:pPr>
      <w:rPr>
        <w:rFonts w:hint="default"/>
        <w:lang w:val="zh-CN" w:eastAsia="zh-CN" w:bidi="zh-CN"/>
      </w:rPr>
    </w:lvl>
    <w:lvl w:ilvl="6" w:tentative="0">
      <w:start w:val="0"/>
      <w:numFmt w:val="bullet"/>
      <w:lvlText w:val="•"/>
      <w:lvlJc w:val="left"/>
      <w:pPr>
        <w:ind w:left="5807" w:hanging="361"/>
      </w:pPr>
      <w:rPr>
        <w:rFonts w:hint="default"/>
        <w:lang w:val="zh-CN" w:eastAsia="zh-CN" w:bidi="zh-CN"/>
      </w:rPr>
    </w:lvl>
    <w:lvl w:ilvl="7" w:tentative="0">
      <w:start w:val="0"/>
      <w:numFmt w:val="bullet"/>
      <w:lvlText w:val="•"/>
      <w:lvlJc w:val="left"/>
      <w:pPr>
        <w:ind w:left="6717" w:hanging="361"/>
      </w:pPr>
      <w:rPr>
        <w:rFonts w:hint="default"/>
        <w:lang w:val="zh-CN" w:eastAsia="zh-CN" w:bidi="zh-CN"/>
      </w:rPr>
    </w:lvl>
    <w:lvl w:ilvl="8" w:tentative="0">
      <w:start w:val="0"/>
      <w:numFmt w:val="bullet"/>
      <w:lvlText w:val="•"/>
      <w:lvlJc w:val="left"/>
      <w:pPr>
        <w:ind w:left="7626" w:hanging="361"/>
      </w:pPr>
      <w:rPr>
        <w:rFonts w:hint="default"/>
        <w:lang w:val="zh-CN" w:eastAsia="zh-CN" w:bidi="zh-CN"/>
      </w:rPr>
    </w:lvl>
  </w:abstractNum>
  <w:abstractNum w:abstractNumId="3">
    <w:nsid w:val="0053208E"/>
    <w:multiLevelType w:val="multilevel"/>
    <w:tmpl w:val="0053208E"/>
    <w:lvl w:ilvl="0" w:tentative="0">
      <w:start w:val="1"/>
      <w:numFmt w:val="decimal"/>
      <w:lvlText w:val="%1."/>
      <w:lvlJc w:val="left"/>
      <w:pPr>
        <w:ind w:left="914" w:hanging="435"/>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1772" w:hanging="435"/>
      </w:pPr>
      <w:rPr>
        <w:rFonts w:hint="default"/>
        <w:lang w:val="zh-CN" w:eastAsia="zh-CN" w:bidi="zh-CN"/>
      </w:rPr>
    </w:lvl>
    <w:lvl w:ilvl="2" w:tentative="0">
      <w:start w:val="0"/>
      <w:numFmt w:val="bullet"/>
      <w:lvlText w:val="•"/>
      <w:lvlJc w:val="left"/>
      <w:pPr>
        <w:ind w:left="2625" w:hanging="435"/>
      </w:pPr>
      <w:rPr>
        <w:rFonts w:hint="default"/>
        <w:lang w:val="zh-CN" w:eastAsia="zh-CN" w:bidi="zh-CN"/>
      </w:rPr>
    </w:lvl>
    <w:lvl w:ilvl="3" w:tentative="0">
      <w:start w:val="0"/>
      <w:numFmt w:val="bullet"/>
      <w:lvlText w:val="•"/>
      <w:lvlJc w:val="left"/>
      <w:pPr>
        <w:ind w:left="3477" w:hanging="435"/>
      </w:pPr>
      <w:rPr>
        <w:rFonts w:hint="default"/>
        <w:lang w:val="zh-CN" w:eastAsia="zh-CN" w:bidi="zh-CN"/>
      </w:rPr>
    </w:lvl>
    <w:lvl w:ilvl="4" w:tentative="0">
      <w:start w:val="0"/>
      <w:numFmt w:val="bullet"/>
      <w:lvlText w:val="•"/>
      <w:lvlJc w:val="left"/>
      <w:pPr>
        <w:ind w:left="4330" w:hanging="435"/>
      </w:pPr>
      <w:rPr>
        <w:rFonts w:hint="default"/>
        <w:lang w:val="zh-CN" w:eastAsia="zh-CN" w:bidi="zh-CN"/>
      </w:rPr>
    </w:lvl>
    <w:lvl w:ilvl="5" w:tentative="0">
      <w:start w:val="0"/>
      <w:numFmt w:val="bullet"/>
      <w:lvlText w:val="•"/>
      <w:lvlJc w:val="left"/>
      <w:pPr>
        <w:ind w:left="5183" w:hanging="435"/>
      </w:pPr>
      <w:rPr>
        <w:rFonts w:hint="default"/>
        <w:lang w:val="zh-CN" w:eastAsia="zh-CN" w:bidi="zh-CN"/>
      </w:rPr>
    </w:lvl>
    <w:lvl w:ilvl="6" w:tentative="0">
      <w:start w:val="0"/>
      <w:numFmt w:val="bullet"/>
      <w:lvlText w:val="•"/>
      <w:lvlJc w:val="left"/>
      <w:pPr>
        <w:ind w:left="6035" w:hanging="435"/>
      </w:pPr>
      <w:rPr>
        <w:rFonts w:hint="default"/>
        <w:lang w:val="zh-CN" w:eastAsia="zh-CN" w:bidi="zh-CN"/>
      </w:rPr>
    </w:lvl>
    <w:lvl w:ilvl="7" w:tentative="0">
      <w:start w:val="0"/>
      <w:numFmt w:val="bullet"/>
      <w:lvlText w:val="•"/>
      <w:lvlJc w:val="left"/>
      <w:pPr>
        <w:ind w:left="6888" w:hanging="435"/>
      </w:pPr>
      <w:rPr>
        <w:rFonts w:hint="default"/>
        <w:lang w:val="zh-CN" w:eastAsia="zh-CN" w:bidi="zh-CN"/>
      </w:rPr>
    </w:lvl>
    <w:lvl w:ilvl="8" w:tentative="0">
      <w:start w:val="0"/>
      <w:numFmt w:val="bullet"/>
      <w:lvlText w:val="•"/>
      <w:lvlJc w:val="left"/>
      <w:pPr>
        <w:ind w:left="7740" w:hanging="435"/>
      </w:pPr>
      <w:rPr>
        <w:rFonts w:hint="default"/>
        <w:lang w:val="zh-CN" w:eastAsia="zh-CN" w:bidi="zh-CN"/>
      </w:rPr>
    </w:lvl>
  </w:abstractNum>
  <w:abstractNum w:abstractNumId="4">
    <w:nsid w:val="03D62ECE"/>
    <w:multiLevelType w:val="multilevel"/>
    <w:tmpl w:val="03D62ECE"/>
    <w:lvl w:ilvl="0" w:tentative="0">
      <w:start w:val="1"/>
      <w:numFmt w:val="decimal"/>
      <w:lvlText w:val="%1."/>
      <w:lvlJc w:val="left"/>
      <w:pPr>
        <w:ind w:left="840" w:hanging="360"/>
        <w:jc w:val="left"/>
      </w:pPr>
      <w:rPr>
        <w:rFonts w:hint="default" w:ascii="Arial" w:hAnsi="Arial" w:eastAsia="Arial" w:cs="Arial"/>
        <w:spacing w:val="-3"/>
        <w:w w:val="100"/>
        <w:sz w:val="24"/>
        <w:szCs w:val="24"/>
        <w:lang w:val="zh-CN" w:eastAsia="zh-CN" w:bidi="zh-CN"/>
      </w:rPr>
    </w:lvl>
    <w:lvl w:ilvl="1" w:tentative="0">
      <w:start w:val="0"/>
      <w:numFmt w:val="bullet"/>
      <w:lvlText w:val="•"/>
      <w:lvlJc w:val="left"/>
      <w:pPr>
        <w:ind w:left="1700" w:hanging="360"/>
      </w:pPr>
      <w:rPr>
        <w:rFonts w:hint="default"/>
        <w:lang w:val="zh-CN" w:eastAsia="zh-CN" w:bidi="zh-CN"/>
      </w:rPr>
    </w:lvl>
    <w:lvl w:ilvl="2" w:tentative="0">
      <w:start w:val="0"/>
      <w:numFmt w:val="bullet"/>
      <w:lvlText w:val="•"/>
      <w:lvlJc w:val="left"/>
      <w:pPr>
        <w:ind w:left="2561" w:hanging="360"/>
      </w:pPr>
      <w:rPr>
        <w:rFonts w:hint="default"/>
        <w:lang w:val="zh-CN" w:eastAsia="zh-CN" w:bidi="zh-CN"/>
      </w:rPr>
    </w:lvl>
    <w:lvl w:ilvl="3" w:tentative="0">
      <w:start w:val="0"/>
      <w:numFmt w:val="bullet"/>
      <w:lvlText w:val="•"/>
      <w:lvlJc w:val="left"/>
      <w:pPr>
        <w:ind w:left="3421" w:hanging="360"/>
      </w:pPr>
      <w:rPr>
        <w:rFonts w:hint="default"/>
        <w:lang w:val="zh-CN" w:eastAsia="zh-CN" w:bidi="zh-CN"/>
      </w:rPr>
    </w:lvl>
    <w:lvl w:ilvl="4" w:tentative="0">
      <w:start w:val="0"/>
      <w:numFmt w:val="bullet"/>
      <w:lvlText w:val="•"/>
      <w:lvlJc w:val="left"/>
      <w:pPr>
        <w:ind w:left="4282" w:hanging="360"/>
      </w:pPr>
      <w:rPr>
        <w:rFonts w:hint="default"/>
        <w:lang w:val="zh-CN" w:eastAsia="zh-CN" w:bidi="zh-CN"/>
      </w:rPr>
    </w:lvl>
    <w:lvl w:ilvl="5" w:tentative="0">
      <w:start w:val="0"/>
      <w:numFmt w:val="bullet"/>
      <w:lvlText w:val="•"/>
      <w:lvlJc w:val="left"/>
      <w:pPr>
        <w:ind w:left="5143" w:hanging="360"/>
      </w:pPr>
      <w:rPr>
        <w:rFonts w:hint="default"/>
        <w:lang w:val="zh-CN" w:eastAsia="zh-CN" w:bidi="zh-CN"/>
      </w:rPr>
    </w:lvl>
    <w:lvl w:ilvl="6" w:tentative="0">
      <w:start w:val="0"/>
      <w:numFmt w:val="bullet"/>
      <w:lvlText w:val="•"/>
      <w:lvlJc w:val="left"/>
      <w:pPr>
        <w:ind w:left="6003" w:hanging="360"/>
      </w:pPr>
      <w:rPr>
        <w:rFonts w:hint="default"/>
        <w:lang w:val="zh-CN" w:eastAsia="zh-CN" w:bidi="zh-CN"/>
      </w:rPr>
    </w:lvl>
    <w:lvl w:ilvl="7" w:tentative="0">
      <w:start w:val="0"/>
      <w:numFmt w:val="bullet"/>
      <w:lvlText w:val="•"/>
      <w:lvlJc w:val="left"/>
      <w:pPr>
        <w:ind w:left="6864" w:hanging="360"/>
      </w:pPr>
      <w:rPr>
        <w:rFonts w:hint="default"/>
        <w:lang w:val="zh-CN" w:eastAsia="zh-CN" w:bidi="zh-CN"/>
      </w:rPr>
    </w:lvl>
    <w:lvl w:ilvl="8" w:tentative="0">
      <w:start w:val="0"/>
      <w:numFmt w:val="bullet"/>
      <w:lvlText w:val="•"/>
      <w:lvlJc w:val="left"/>
      <w:pPr>
        <w:ind w:left="7724" w:hanging="360"/>
      </w:pPr>
      <w:rPr>
        <w:rFonts w:hint="default"/>
        <w:lang w:val="zh-CN" w:eastAsia="zh-CN" w:bidi="zh-CN"/>
      </w:rPr>
    </w:lvl>
  </w:abstractNum>
  <w:abstractNum w:abstractNumId="5">
    <w:nsid w:val="25B654F3"/>
    <w:multiLevelType w:val="multilevel"/>
    <w:tmpl w:val="25B654F3"/>
    <w:lvl w:ilvl="0" w:tentative="0">
      <w:start w:val="1"/>
      <w:numFmt w:val="decimal"/>
      <w:lvlText w:val="%1."/>
      <w:lvlJc w:val="left"/>
      <w:pPr>
        <w:ind w:left="837" w:hanging="360"/>
        <w:jc w:val="left"/>
      </w:pPr>
      <w:rPr>
        <w:rFonts w:hint="default" w:ascii="Arial" w:hAnsi="Arial" w:eastAsia="Arial" w:cs="Arial"/>
        <w:spacing w:val="-32"/>
        <w:w w:val="100"/>
        <w:sz w:val="24"/>
        <w:szCs w:val="24"/>
        <w:lang w:val="zh-CN" w:eastAsia="zh-CN" w:bidi="zh-CN"/>
      </w:rPr>
    </w:lvl>
    <w:lvl w:ilvl="1" w:tentative="0">
      <w:start w:val="0"/>
      <w:numFmt w:val="bullet"/>
      <w:lvlText w:val="•"/>
      <w:lvlJc w:val="left"/>
      <w:pPr>
        <w:ind w:left="1700" w:hanging="360"/>
      </w:pPr>
      <w:rPr>
        <w:rFonts w:hint="default"/>
        <w:lang w:val="zh-CN" w:eastAsia="zh-CN" w:bidi="zh-CN"/>
      </w:rPr>
    </w:lvl>
    <w:lvl w:ilvl="2" w:tentative="0">
      <w:start w:val="0"/>
      <w:numFmt w:val="bullet"/>
      <w:lvlText w:val="•"/>
      <w:lvlJc w:val="left"/>
      <w:pPr>
        <w:ind w:left="2561" w:hanging="360"/>
      </w:pPr>
      <w:rPr>
        <w:rFonts w:hint="default"/>
        <w:lang w:val="zh-CN" w:eastAsia="zh-CN" w:bidi="zh-CN"/>
      </w:rPr>
    </w:lvl>
    <w:lvl w:ilvl="3" w:tentative="0">
      <w:start w:val="0"/>
      <w:numFmt w:val="bullet"/>
      <w:lvlText w:val="•"/>
      <w:lvlJc w:val="left"/>
      <w:pPr>
        <w:ind w:left="3421" w:hanging="360"/>
      </w:pPr>
      <w:rPr>
        <w:rFonts w:hint="default"/>
        <w:lang w:val="zh-CN" w:eastAsia="zh-CN" w:bidi="zh-CN"/>
      </w:rPr>
    </w:lvl>
    <w:lvl w:ilvl="4" w:tentative="0">
      <w:start w:val="0"/>
      <w:numFmt w:val="bullet"/>
      <w:lvlText w:val="•"/>
      <w:lvlJc w:val="left"/>
      <w:pPr>
        <w:ind w:left="4282" w:hanging="360"/>
      </w:pPr>
      <w:rPr>
        <w:rFonts w:hint="default"/>
        <w:lang w:val="zh-CN" w:eastAsia="zh-CN" w:bidi="zh-CN"/>
      </w:rPr>
    </w:lvl>
    <w:lvl w:ilvl="5" w:tentative="0">
      <w:start w:val="0"/>
      <w:numFmt w:val="bullet"/>
      <w:lvlText w:val="•"/>
      <w:lvlJc w:val="left"/>
      <w:pPr>
        <w:ind w:left="5143" w:hanging="360"/>
      </w:pPr>
      <w:rPr>
        <w:rFonts w:hint="default"/>
        <w:lang w:val="zh-CN" w:eastAsia="zh-CN" w:bidi="zh-CN"/>
      </w:rPr>
    </w:lvl>
    <w:lvl w:ilvl="6" w:tentative="0">
      <w:start w:val="0"/>
      <w:numFmt w:val="bullet"/>
      <w:lvlText w:val="•"/>
      <w:lvlJc w:val="left"/>
      <w:pPr>
        <w:ind w:left="6003" w:hanging="360"/>
      </w:pPr>
      <w:rPr>
        <w:rFonts w:hint="default"/>
        <w:lang w:val="zh-CN" w:eastAsia="zh-CN" w:bidi="zh-CN"/>
      </w:rPr>
    </w:lvl>
    <w:lvl w:ilvl="7" w:tentative="0">
      <w:start w:val="0"/>
      <w:numFmt w:val="bullet"/>
      <w:lvlText w:val="•"/>
      <w:lvlJc w:val="left"/>
      <w:pPr>
        <w:ind w:left="6864" w:hanging="360"/>
      </w:pPr>
      <w:rPr>
        <w:rFonts w:hint="default"/>
        <w:lang w:val="zh-CN" w:eastAsia="zh-CN" w:bidi="zh-CN"/>
      </w:rPr>
    </w:lvl>
    <w:lvl w:ilvl="8" w:tentative="0">
      <w:start w:val="0"/>
      <w:numFmt w:val="bullet"/>
      <w:lvlText w:val="•"/>
      <w:lvlJc w:val="left"/>
      <w:pPr>
        <w:ind w:left="7724" w:hanging="360"/>
      </w:pPr>
      <w:rPr>
        <w:rFonts w:hint="default"/>
        <w:lang w:val="zh-CN" w:eastAsia="zh-CN" w:bidi="zh-CN"/>
      </w:rPr>
    </w:lvl>
  </w:abstractNum>
  <w:abstractNum w:abstractNumId="6">
    <w:nsid w:val="59ADCABA"/>
    <w:multiLevelType w:val="multilevel"/>
    <w:tmpl w:val="59ADCABA"/>
    <w:lvl w:ilvl="0" w:tentative="0">
      <w:start w:val="1"/>
      <w:numFmt w:val="decimal"/>
      <w:lvlText w:val="%1."/>
      <w:lvlJc w:val="left"/>
      <w:pPr>
        <w:ind w:left="900" w:hanging="420"/>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1754" w:hanging="420"/>
      </w:pPr>
      <w:rPr>
        <w:rFonts w:hint="default"/>
        <w:lang w:val="zh-CN" w:eastAsia="zh-CN" w:bidi="zh-CN"/>
      </w:rPr>
    </w:lvl>
    <w:lvl w:ilvl="2" w:tentative="0">
      <w:start w:val="0"/>
      <w:numFmt w:val="bullet"/>
      <w:lvlText w:val="•"/>
      <w:lvlJc w:val="left"/>
      <w:pPr>
        <w:ind w:left="2609" w:hanging="420"/>
      </w:pPr>
      <w:rPr>
        <w:rFonts w:hint="default"/>
        <w:lang w:val="zh-CN" w:eastAsia="zh-CN" w:bidi="zh-CN"/>
      </w:rPr>
    </w:lvl>
    <w:lvl w:ilvl="3" w:tentative="0">
      <w:start w:val="0"/>
      <w:numFmt w:val="bullet"/>
      <w:lvlText w:val="•"/>
      <w:lvlJc w:val="left"/>
      <w:pPr>
        <w:ind w:left="3463" w:hanging="420"/>
      </w:pPr>
      <w:rPr>
        <w:rFonts w:hint="default"/>
        <w:lang w:val="zh-CN" w:eastAsia="zh-CN" w:bidi="zh-CN"/>
      </w:rPr>
    </w:lvl>
    <w:lvl w:ilvl="4" w:tentative="0">
      <w:start w:val="0"/>
      <w:numFmt w:val="bullet"/>
      <w:lvlText w:val="•"/>
      <w:lvlJc w:val="left"/>
      <w:pPr>
        <w:ind w:left="4318" w:hanging="420"/>
      </w:pPr>
      <w:rPr>
        <w:rFonts w:hint="default"/>
        <w:lang w:val="zh-CN" w:eastAsia="zh-CN" w:bidi="zh-CN"/>
      </w:rPr>
    </w:lvl>
    <w:lvl w:ilvl="5" w:tentative="0">
      <w:start w:val="0"/>
      <w:numFmt w:val="bullet"/>
      <w:lvlText w:val="•"/>
      <w:lvlJc w:val="left"/>
      <w:pPr>
        <w:ind w:left="5173" w:hanging="420"/>
      </w:pPr>
      <w:rPr>
        <w:rFonts w:hint="default"/>
        <w:lang w:val="zh-CN" w:eastAsia="zh-CN" w:bidi="zh-CN"/>
      </w:rPr>
    </w:lvl>
    <w:lvl w:ilvl="6" w:tentative="0">
      <w:start w:val="0"/>
      <w:numFmt w:val="bullet"/>
      <w:lvlText w:val="•"/>
      <w:lvlJc w:val="left"/>
      <w:pPr>
        <w:ind w:left="6027" w:hanging="420"/>
      </w:pPr>
      <w:rPr>
        <w:rFonts w:hint="default"/>
        <w:lang w:val="zh-CN" w:eastAsia="zh-CN" w:bidi="zh-CN"/>
      </w:rPr>
    </w:lvl>
    <w:lvl w:ilvl="7" w:tentative="0">
      <w:start w:val="0"/>
      <w:numFmt w:val="bullet"/>
      <w:lvlText w:val="•"/>
      <w:lvlJc w:val="left"/>
      <w:pPr>
        <w:ind w:left="6882" w:hanging="420"/>
      </w:pPr>
      <w:rPr>
        <w:rFonts w:hint="default"/>
        <w:lang w:val="zh-CN" w:eastAsia="zh-CN" w:bidi="zh-CN"/>
      </w:rPr>
    </w:lvl>
    <w:lvl w:ilvl="8" w:tentative="0">
      <w:start w:val="0"/>
      <w:numFmt w:val="bullet"/>
      <w:lvlText w:val="•"/>
      <w:lvlJc w:val="left"/>
      <w:pPr>
        <w:ind w:left="7736" w:hanging="420"/>
      </w:pPr>
      <w:rPr>
        <w:rFonts w:hint="default"/>
        <w:lang w:val="zh-CN" w:eastAsia="zh-CN" w:bidi="zh-CN"/>
      </w:rPr>
    </w:lvl>
  </w:abstractNum>
  <w:abstractNum w:abstractNumId="7">
    <w:nsid w:val="72183CF9"/>
    <w:multiLevelType w:val="multilevel"/>
    <w:tmpl w:val="72183CF9"/>
    <w:lvl w:ilvl="0" w:tentative="0">
      <w:start w:val="1"/>
      <w:numFmt w:val="decimal"/>
      <w:lvlText w:val="%1."/>
      <w:lvlJc w:val="left"/>
      <w:pPr>
        <w:ind w:left="840" w:hanging="360"/>
        <w:jc w:val="left"/>
      </w:pPr>
      <w:rPr>
        <w:rFonts w:hint="default" w:ascii="Arial" w:hAnsi="Arial" w:eastAsia="Arial" w:cs="Arial"/>
        <w:spacing w:val="-18"/>
        <w:w w:val="86"/>
        <w:sz w:val="24"/>
        <w:szCs w:val="24"/>
        <w:lang w:val="zh-CN" w:eastAsia="zh-CN" w:bidi="zh-CN"/>
      </w:rPr>
    </w:lvl>
    <w:lvl w:ilvl="1" w:tentative="0">
      <w:start w:val="0"/>
      <w:numFmt w:val="bullet"/>
      <w:lvlText w:val="•"/>
      <w:lvlJc w:val="left"/>
      <w:pPr>
        <w:ind w:left="1700" w:hanging="360"/>
      </w:pPr>
      <w:rPr>
        <w:rFonts w:hint="default"/>
        <w:lang w:val="zh-CN" w:eastAsia="zh-CN" w:bidi="zh-CN"/>
      </w:rPr>
    </w:lvl>
    <w:lvl w:ilvl="2" w:tentative="0">
      <w:start w:val="0"/>
      <w:numFmt w:val="bullet"/>
      <w:lvlText w:val="•"/>
      <w:lvlJc w:val="left"/>
      <w:pPr>
        <w:ind w:left="2561" w:hanging="360"/>
      </w:pPr>
      <w:rPr>
        <w:rFonts w:hint="default"/>
        <w:lang w:val="zh-CN" w:eastAsia="zh-CN" w:bidi="zh-CN"/>
      </w:rPr>
    </w:lvl>
    <w:lvl w:ilvl="3" w:tentative="0">
      <w:start w:val="0"/>
      <w:numFmt w:val="bullet"/>
      <w:lvlText w:val="•"/>
      <w:lvlJc w:val="left"/>
      <w:pPr>
        <w:ind w:left="3421" w:hanging="360"/>
      </w:pPr>
      <w:rPr>
        <w:rFonts w:hint="default"/>
        <w:lang w:val="zh-CN" w:eastAsia="zh-CN" w:bidi="zh-CN"/>
      </w:rPr>
    </w:lvl>
    <w:lvl w:ilvl="4" w:tentative="0">
      <w:start w:val="0"/>
      <w:numFmt w:val="bullet"/>
      <w:lvlText w:val="•"/>
      <w:lvlJc w:val="left"/>
      <w:pPr>
        <w:ind w:left="4282" w:hanging="360"/>
      </w:pPr>
      <w:rPr>
        <w:rFonts w:hint="default"/>
        <w:lang w:val="zh-CN" w:eastAsia="zh-CN" w:bidi="zh-CN"/>
      </w:rPr>
    </w:lvl>
    <w:lvl w:ilvl="5" w:tentative="0">
      <w:start w:val="0"/>
      <w:numFmt w:val="bullet"/>
      <w:lvlText w:val="•"/>
      <w:lvlJc w:val="left"/>
      <w:pPr>
        <w:ind w:left="5143" w:hanging="360"/>
      </w:pPr>
      <w:rPr>
        <w:rFonts w:hint="default"/>
        <w:lang w:val="zh-CN" w:eastAsia="zh-CN" w:bidi="zh-CN"/>
      </w:rPr>
    </w:lvl>
    <w:lvl w:ilvl="6" w:tentative="0">
      <w:start w:val="0"/>
      <w:numFmt w:val="bullet"/>
      <w:lvlText w:val="•"/>
      <w:lvlJc w:val="left"/>
      <w:pPr>
        <w:ind w:left="6003" w:hanging="360"/>
      </w:pPr>
      <w:rPr>
        <w:rFonts w:hint="default"/>
        <w:lang w:val="zh-CN" w:eastAsia="zh-CN" w:bidi="zh-CN"/>
      </w:rPr>
    </w:lvl>
    <w:lvl w:ilvl="7" w:tentative="0">
      <w:start w:val="0"/>
      <w:numFmt w:val="bullet"/>
      <w:lvlText w:val="•"/>
      <w:lvlJc w:val="left"/>
      <w:pPr>
        <w:ind w:left="6864" w:hanging="360"/>
      </w:pPr>
      <w:rPr>
        <w:rFonts w:hint="default"/>
        <w:lang w:val="zh-CN" w:eastAsia="zh-CN" w:bidi="zh-CN"/>
      </w:rPr>
    </w:lvl>
    <w:lvl w:ilvl="8" w:tentative="0">
      <w:start w:val="0"/>
      <w:numFmt w:val="bullet"/>
      <w:lvlText w:val="•"/>
      <w:lvlJc w:val="left"/>
      <w:pPr>
        <w:ind w:left="7724" w:hanging="360"/>
      </w:pPr>
      <w:rPr>
        <w:rFonts w:hint="default"/>
        <w:lang w:val="zh-CN" w:eastAsia="zh-CN" w:bidi="zh-CN"/>
      </w:r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000000"/>
    <w:rsid w:val="7DAF2E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Arial" w:hAnsi="Arial" w:eastAsia="Arial" w:cs="Arial"/>
      <w:sz w:val="22"/>
      <w:szCs w:val="22"/>
      <w:lang w:val="zh-CN" w:eastAsia="zh-CN" w:bidi="zh-CN"/>
    </w:rPr>
  </w:style>
  <w:style w:type="paragraph" w:styleId="2">
    <w:name w:val="heading 1"/>
    <w:basedOn w:val="1"/>
    <w:next w:val="1"/>
    <w:qFormat/>
    <w:uiPriority w:val="1"/>
    <w:pPr>
      <w:spacing w:before="50"/>
      <w:ind w:left="1964" w:right="1324" w:hanging="1488"/>
      <w:outlineLvl w:val="1"/>
    </w:pPr>
    <w:rPr>
      <w:rFonts w:ascii="宋体" w:hAnsi="宋体" w:eastAsia="宋体" w:cs="宋体"/>
      <w:b/>
      <w:bCs/>
      <w:sz w:val="36"/>
      <w:szCs w:val="36"/>
      <w:lang w:val="zh-CN" w:eastAsia="zh-CN" w:bidi="zh-CN"/>
    </w:rPr>
  </w:style>
  <w:style w:type="paragraph" w:styleId="3">
    <w:name w:val="heading 2"/>
    <w:basedOn w:val="1"/>
    <w:next w:val="1"/>
    <w:qFormat/>
    <w:uiPriority w:val="1"/>
    <w:pPr>
      <w:ind w:left="480"/>
      <w:outlineLvl w:val="2"/>
    </w:pPr>
    <w:rPr>
      <w:rFonts w:ascii="Arial" w:hAnsi="Arial" w:eastAsia="Arial" w:cs="Arial"/>
      <w:b/>
      <w:bCs/>
      <w:sz w:val="28"/>
      <w:szCs w:val="28"/>
      <w:lang w:val="zh-CN" w:eastAsia="zh-CN" w:bidi="zh-CN"/>
    </w:rPr>
  </w:style>
  <w:style w:type="paragraph" w:styleId="4">
    <w:name w:val="heading 3"/>
    <w:basedOn w:val="1"/>
    <w:next w:val="1"/>
    <w:qFormat/>
    <w:uiPriority w:val="1"/>
    <w:pPr>
      <w:ind w:left="480"/>
      <w:outlineLvl w:val="3"/>
    </w:pPr>
    <w:rPr>
      <w:rFonts w:ascii="宋体" w:hAnsi="宋体" w:eastAsia="宋体" w:cs="宋体"/>
      <w:b/>
      <w:bCs/>
      <w:sz w:val="24"/>
      <w:szCs w:val="24"/>
      <w:lang w:val="zh-CN" w:eastAsia="zh-CN" w:bidi="zh-CN"/>
    </w:rPr>
  </w:style>
  <w:style w:type="character" w:default="1" w:styleId="7">
    <w:name w:val="Default Paragraph Font"/>
    <w:semiHidden/>
    <w:unhideWhenUsed/>
    <w:uiPriority w:val="1"/>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Body Text"/>
    <w:basedOn w:val="1"/>
    <w:qFormat/>
    <w:uiPriority w:val="1"/>
    <w:rPr>
      <w:rFonts w:ascii="Arial" w:hAnsi="Arial" w:eastAsia="Arial" w:cs="Arial"/>
      <w:sz w:val="24"/>
      <w:szCs w:val="24"/>
      <w:lang w:val="zh-CN" w:eastAsia="zh-CN" w:bidi="zh-CN"/>
    </w:rPr>
  </w:style>
  <w:style w:type="table" w:customStyle="1" w:styleId="8">
    <w:name w:val="Table Normal"/>
    <w:semiHidden/>
    <w:unhideWhenUsed/>
    <w:qFormat/>
    <w:uiPriority w:val="2"/>
    <w:tblPr>
      <w:tblLayout w:type="fixed"/>
      <w:tblCellMar>
        <w:top w:w="0" w:type="dxa"/>
        <w:left w:w="0" w:type="dxa"/>
        <w:bottom w:w="0" w:type="dxa"/>
        <w:right w:w="0" w:type="dxa"/>
      </w:tblCellMar>
    </w:tblPr>
  </w:style>
  <w:style w:type="paragraph" w:styleId="9">
    <w:name w:val="List Paragraph"/>
    <w:basedOn w:val="1"/>
    <w:qFormat/>
    <w:uiPriority w:val="1"/>
    <w:pPr>
      <w:ind w:left="914" w:hanging="435"/>
    </w:pPr>
    <w:rPr>
      <w:rFonts w:ascii="Arial" w:hAnsi="Arial" w:eastAsia="Arial" w:cs="Arial"/>
      <w:lang w:val="zh-CN" w:eastAsia="zh-CN" w:bidi="zh-CN"/>
    </w:rPr>
  </w:style>
  <w:style w:type="paragraph" w:customStyle="1" w:styleId="10">
    <w:name w:val="Table Paragraph"/>
    <w:basedOn w:val="1"/>
    <w:qFormat/>
    <w:uiPriority w:val="1"/>
    <w:pPr>
      <w:spacing w:before="23"/>
      <w:ind w:left="107"/>
      <w:jc w:val="center"/>
    </w:pPr>
    <w:rPr>
      <w:rFonts w:ascii="Arial" w:hAnsi="Arial" w:eastAsia="Arial" w:cs="Arial"/>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49"/>
    <customShpInfo spid="_x0000_s2050"/>
    <customShpInfo spid="_x0000_s2051"/>
    <customShpInfo spid="_x0000_s1026"/>
    <customShpInfo spid="_x0000_s1028"/>
    <customShpInfo spid="_x0000_s1029"/>
    <customShpInfo spid="_x0000_s1030"/>
    <customShpInfo spid="_x0000_s1031"/>
    <customShpInfo spid="_x0000_s1027"/>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32"/>
    <customShpInfo spid="_x0000_s1051"/>
    <customShpInfo spid="_x0000_s1052"/>
    <customShpInfo spid="_x0000_s1053"/>
    <customShpInfo spid="_x0000_s1054"/>
    <customShpInfo spid="_x0000_s1055"/>
    <customShpInfo spid="_x0000_s1056"/>
    <customShpInfo spid="_x0000_s1057"/>
    <customShpInfo spid="_x0000_s1059"/>
    <customShpInfo spid="_x0000_s1058"/>
    <customShpInfo spid="_x0000_s1060"/>
    <customShpInfo spid="_x0000_s1062"/>
    <customShpInfo spid="_x0000_s1061"/>
    <customShpInfo spid="_x0000_s106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ScaleCrop>false</ScaleCrop>
  <LinksUpToDate>false</LinksUpToDate>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2019-10-11T07:25:00Z</dcterms:created>
  <dc:creator>Gateway</dc:creator>
  <cp:lastModifiedBy>记忆ゞ需要格式化</cp:lastModifiedBy>
  <cp:lastPrinted>2019-10-11T07:37:38Z</cp:lastPrinted>
  <dcterms:modified xsi:type="dcterms:W3CDTF">2019-10-11T07:44:08Z</dcterms:modified>
  <dc:title>人白细胞介素10（IL-10）酶联免疫分析（ELISA）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2019-10-10T00:00:00Z</vt:filetime>
  </property>
  <property fmtid="{D5CDD505-2E9C-101B-9397-08002B2CF9AE}" pid="3" name="Creator">
    <vt:lpwstr>WPS 文字</vt:lpwstr>
  </property>
  <property fmtid="{D5CDD505-2E9C-101B-9397-08002B2CF9AE}" pid="4" name="LastSaved">
    <vt:filetime>2019-10-11T00:00:00Z</vt:filetime>
  </property>
  <property fmtid="{D5CDD505-2E9C-101B-9397-08002B2CF9AE}" pid="5" name="KSOProductBuildVer">
    <vt:lpwstr>2052-11.1.0.9098</vt:lpwstr>
  </property>
</Properties>
</file>