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氨水溶液</w:t>
      </w:r>
      <w:r>
        <w:rPr>
          <w:rFonts w:hint="eastAsia" w:ascii="宋体" w:hAnsi="宋体" w:eastAsia="宋体" w:cs="宋体"/>
          <w:b/>
          <w:sz w:val="30"/>
        </w:rPr>
        <w:t>(0.3%)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494"/>
            <w:col w:w="5980"/>
          </w:cols>
        </w:sectPr>
      </w:pPr>
    </w:p>
    <w:p>
      <w:pPr>
        <w:pStyle w:val="3"/>
        <w:spacing w:line="375" w:lineRule="exact"/>
        <w:ind w:left="521" w:right="17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氨水又称</w:t>
      </w:r>
      <w:r>
        <w:rPr>
          <w:rFonts w:hint="eastAsia" w:ascii="宋体" w:hAnsi="宋体" w:eastAsia="宋体" w:cs="宋体"/>
          <w:w w:val="105"/>
        </w:rPr>
        <w:t>氢</w:t>
      </w:r>
      <w:r>
        <w:rPr>
          <w:rFonts w:hint="eastAsia" w:ascii="宋体" w:hAnsi="宋体" w:eastAsia="宋体" w:cs="宋体"/>
          <w:w w:val="105"/>
        </w:rPr>
        <w:t>氧化氨，分子量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35.05</w:t>
      </w:r>
      <w:r>
        <w:rPr>
          <w:rFonts w:hint="eastAsia" w:ascii="宋体" w:hAnsi="宋体" w:eastAsia="宋体" w:cs="宋体"/>
          <w:w w:val="105"/>
        </w:rPr>
        <w:t>，分子式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NH</w:t>
      </w:r>
      <w:r>
        <w:rPr>
          <w:rFonts w:hint="eastAsia" w:ascii="宋体" w:hAnsi="宋体" w:eastAsia="宋体" w:cs="宋体"/>
          <w:w w:val="105"/>
          <w:sz w:val="13"/>
        </w:rPr>
        <w:t>4</w:t>
      </w:r>
      <w:r>
        <w:rPr>
          <w:rFonts w:hint="eastAsia" w:ascii="宋体" w:hAnsi="宋体" w:eastAsia="宋体" w:cs="宋体"/>
          <w:w w:val="105"/>
        </w:rPr>
        <w:t>OH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CAS </w:t>
      </w:r>
      <w:r>
        <w:rPr>
          <w:rFonts w:hint="eastAsia" w:ascii="宋体" w:hAnsi="宋体" w:eastAsia="宋体" w:cs="宋体"/>
          <w:w w:val="105"/>
        </w:rPr>
        <w:t>号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215-647-6</w:t>
      </w:r>
      <w:r>
        <w:rPr>
          <w:rFonts w:hint="eastAsia" w:ascii="宋体" w:hAnsi="宋体" w:eastAsia="宋体" w:cs="宋体"/>
          <w:w w:val="105"/>
        </w:rPr>
        <w:t>。氨</w:t>
      </w:r>
    </w:p>
    <w:p>
      <w:pPr>
        <w:pStyle w:val="3"/>
        <w:spacing w:line="383" w:lineRule="exact"/>
        <w:ind w:right="239" w:firstLine="42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水是氨气的水溶液，无色透明且具有刺激性气味。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染色或其他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染色后的返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很重要，</w:t>
      </w:r>
    </w:p>
    <w:p>
      <w:pPr>
        <w:pStyle w:val="3"/>
        <w:spacing w:before="85" w:line="357" w:lineRule="auto"/>
        <w:ind w:left="405" w:right="10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10"/>
        </w:rPr>
        <w:t xml:space="preserve">色。   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经盐</w:t>
      </w:r>
      <w:r>
        <w:rPr>
          <w:rFonts w:hint="eastAsia" w:ascii="宋体" w:hAnsi="宋体" w:eastAsia="宋体" w:cs="宋体"/>
        </w:rPr>
        <w:t>酸乙醇分化后呈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色，故分化之后，立即用水除去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切片上的酸而   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返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作用或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化作   </w:t>
      </w:r>
      <w:r>
        <w:rPr>
          <w:rFonts w:hint="eastAsia" w:ascii="宋体" w:hAnsi="宋体" w:eastAsia="宋体" w:cs="宋体"/>
          <w:w w:val="105"/>
        </w:rPr>
        <w:t>用。</w:t>
      </w:r>
    </w:p>
    <w:p>
      <w:pPr>
        <w:pStyle w:val="3"/>
        <w:spacing w:line="334" w:lineRule="exact"/>
        <w:ind w:left="82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氨水溶液</w:t>
      </w:r>
      <w:r>
        <w:rPr>
          <w:rFonts w:hint="eastAsia" w:ascii="宋体" w:hAnsi="宋体" w:eastAsia="宋体" w:cs="宋体"/>
        </w:rPr>
        <w:t>(0.3%)</w:t>
      </w:r>
      <w:r>
        <w:rPr>
          <w:rFonts w:hint="eastAsia" w:ascii="宋体" w:hAnsi="宋体" w:eastAsia="宋体" w:cs="宋体"/>
        </w:rPr>
        <w:t>主要由氨水、去离子水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 xml:space="preserve">常用于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染色或其他</w:t>
      </w:r>
      <w:r>
        <w:rPr>
          <w:rFonts w:hint="eastAsia" w:ascii="宋体" w:hAnsi="宋体" w:eastAsia="宋体" w:cs="宋体"/>
        </w:rPr>
        <w:t>组织</w:t>
      </w:r>
    </w:p>
    <w:p>
      <w:pPr>
        <w:pStyle w:val="3"/>
        <w:spacing w:before="60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染色后的返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，是一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非常重要的</w:t>
      </w:r>
      <w:r>
        <w:rPr>
          <w:rFonts w:hint="eastAsia" w:ascii="宋体" w:hAnsi="宋体" w:eastAsia="宋体" w:cs="宋体"/>
          <w:w w:val="105"/>
        </w:rPr>
        <w:t>辅</w:t>
      </w:r>
      <w:r>
        <w:rPr>
          <w:rFonts w:hint="eastAsia" w:ascii="宋体" w:hAnsi="宋体" w:eastAsia="宋体" w:cs="宋体"/>
          <w:w w:val="105"/>
        </w:rPr>
        <w:t>助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228"/>
          <w:tab w:val="left" w:pos="4550"/>
        </w:tabs>
        <w:ind w:right="31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氨水溶液</w:t>
      </w:r>
      <w:r>
        <w:rPr>
          <w:rFonts w:hint="eastAsia" w:ascii="宋体" w:hAnsi="宋体" w:eastAsia="宋体" w:cs="宋体"/>
        </w:rPr>
        <w:t>(0.3%)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5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化后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立即用水冲洗干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、一般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 xml:space="preserve">化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30s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根据具体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和切片厚度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9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密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保存，一旦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w w:val="105"/>
        </w:rPr>
        <w:t>启尽快用完，因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其有效成分易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3"/>
        </w:rPr>
        <w:t xml:space="preserve">、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79732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3980180</wp:posOffset>
              </wp:positionH>
              <wp:positionV relativeFrom="paragraph">
                <wp:posOffset>-635</wp:posOffset>
              </wp:positionV>
              <wp:extent cx="1774825" cy="892175"/>
              <wp:effectExtent l="0" t="0" r="15875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46980" y="469265"/>
                        <a:ext cx="177482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3.4pt;margin-top:-0.05pt;height:70.25pt;width:139.75pt;z-index:251658240;mso-width-relative:page;mso-height-relative:page;" fillcolor="#FFFFFF" filled="t" stroked="f" coordsize="21600,21600" o:gfxdata="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/MWpTXAAAACQEAAA8AAAAAAAAAAQAgAAAAIgAAAGRycy9kb3du&#10;cmV2LnhtbFBLAQIUABQAAAAIAIdO4kCVnQ4R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92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2019-04-16T02:34:00Z</dcterms:created>
  <dc:creator>94099</dc:creator>
  <cp:lastModifiedBy>Cute  princess</cp:lastModifiedBy>
  <dcterms:modified xsi:type="dcterms:W3CDTF">2019-04-16T02:41:34Z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2019-04-16T00:00:00Z</vt:filetime>
  </property>
  <property fmtid="{D5CDD505-2E9C-101B-9397-08002B2CF9AE}" pid="5" name="KSOProductBuildVer">
    <vt:lpwstr>2052-11.1.0.8527</vt:lpwstr>
  </property>
</Properties>
</file>